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C4" w:rsidRPr="003E33D1" w:rsidRDefault="00F07843" w:rsidP="00766DE7">
      <w:pPr>
        <w:pStyle w:val="a3"/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2836320</wp:posOffset>
            </wp:positionH>
            <wp:positionV relativeFrom="paragraph">
              <wp:posOffset>79374</wp:posOffset>
            </wp:positionV>
            <wp:extent cx="638175" cy="723900"/>
            <wp:effectExtent l="38100" t="1905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126587">
                      <a:off x="0" y="0"/>
                      <a:ext cx="6381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6DE7" w:rsidRPr="00766DE7" w:rsidRDefault="00766DE7" w:rsidP="00766DE7">
      <w:pPr>
        <w:pStyle w:val="a3"/>
        <w:rPr>
          <w:rFonts w:ascii="Times New Roman" w:hAnsi="Times New Roman"/>
          <w:sz w:val="28"/>
          <w:szCs w:val="28"/>
        </w:rPr>
      </w:pPr>
    </w:p>
    <w:p w:rsidR="00766DE7" w:rsidRPr="00766DE7" w:rsidRDefault="00766DE7" w:rsidP="00766DE7">
      <w:pPr>
        <w:pStyle w:val="a3"/>
        <w:rPr>
          <w:rFonts w:ascii="Times New Roman" w:hAnsi="Times New Roman"/>
          <w:sz w:val="28"/>
          <w:szCs w:val="28"/>
        </w:rPr>
      </w:pPr>
    </w:p>
    <w:p w:rsidR="00766DE7" w:rsidRDefault="00766DE7" w:rsidP="00076E48">
      <w:pPr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66DE7" w:rsidRPr="00766DE7" w:rsidRDefault="00766DE7" w:rsidP="007460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DE7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766DE7" w:rsidRPr="00766DE7" w:rsidRDefault="00766DE7" w:rsidP="007460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DE7">
        <w:rPr>
          <w:rFonts w:ascii="Times New Roman" w:hAnsi="Times New Roman"/>
          <w:b/>
          <w:sz w:val="28"/>
          <w:szCs w:val="28"/>
        </w:rPr>
        <w:t>“КАРДЫМОВСКИЙ  РАЙОН” СМОЛЕНСКОЙ ОБЛАСТИ</w:t>
      </w:r>
    </w:p>
    <w:p w:rsidR="00766DE7" w:rsidRDefault="00766DE7" w:rsidP="007460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2F1" w:rsidRPr="007812F1" w:rsidRDefault="007812F1" w:rsidP="007812F1">
      <w:pPr>
        <w:jc w:val="center"/>
        <w:rPr>
          <w:rFonts w:ascii="Times New Roman" w:hAnsi="Times New Roman"/>
          <w:b/>
          <w:sz w:val="28"/>
          <w:szCs w:val="28"/>
        </w:rPr>
      </w:pPr>
      <w:r w:rsidRPr="007812F1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66DE7" w:rsidRDefault="00766DE7" w:rsidP="00766DE7">
      <w:pPr>
        <w:rPr>
          <w:b/>
          <w:szCs w:val="28"/>
        </w:rPr>
      </w:pPr>
    </w:p>
    <w:p w:rsidR="006E5A45" w:rsidRPr="00C46340" w:rsidRDefault="00811671" w:rsidP="00DD31A2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29</w:t>
      </w:r>
      <w:r w:rsidR="00C46340" w:rsidRPr="00C46340">
        <w:rPr>
          <w:rFonts w:ascii="Times New Roman" w:hAnsi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11.</w:t>
      </w:r>
      <w:r w:rsidR="00C46340" w:rsidRPr="00C46340">
        <w:rPr>
          <w:rFonts w:ascii="Times New Roman" w:hAnsi="Times New Roman"/>
          <w:b/>
          <w:sz w:val="28"/>
          <w:szCs w:val="28"/>
          <w:lang w:val="en-US"/>
        </w:rPr>
        <w:t>2016</w:t>
      </w:r>
      <w:r w:rsidR="00F91CE5" w:rsidRPr="00C4634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F91CE5" w:rsidRPr="00C46340">
        <w:rPr>
          <w:rFonts w:ascii="Times New Roman" w:hAnsi="Times New Roman"/>
          <w:b/>
          <w:sz w:val="28"/>
          <w:szCs w:val="28"/>
        </w:rPr>
        <w:t xml:space="preserve"> </w:t>
      </w:r>
      <w:r w:rsidR="00766DE7" w:rsidRPr="00C46340">
        <w:rPr>
          <w:rFonts w:ascii="Times New Roman" w:hAnsi="Times New Roman"/>
          <w:b/>
          <w:sz w:val="28"/>
          <w:szCs w:val="28"/>
        </w:rPr>
        <w:t>№</w:t>
      </w:r>
      <w:r w:rsidR="00F91CE5" w:rsidRPr="00C4634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00682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A965CE" w:rsidTr="00372870">
        <w:trPr>
          <w:trHeight w:val="1093"/>
        </w:trPr>
        <w:tc>
          <w:tcPr>
            <w:tcW w:w="5070" w:type="dxa"/>
          </w:tcPr>
          <w:p w:rsidR="00A965CE" w:rsidRPr="006E5A45" w:rsidRDefault="006E5A45" w:rsidP="00DD31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A45">
              <w:rPr>
                <w:rFonts w:ascii="Times New Roman" w:hAnsi="Times New Roman"/>
                <w:sz w:val="28"/>
                <w:szCs w:val="28"/>
              </w:rPr>
              <w:t xml:space="preserve">Об  утверждении </w:t>
            </w:r>
            <w:hyperlink r:id="rId9" w:history="1">
              <w:r w:rsidRPr="006E5A45">
                <w:rPr>
                  <w:rFonts w:ascii="Times New Roman" w:hAnsi="Times New Roman"/>
                  <w:sz w:val="28"/>
                  <w:szCs w:val="28"/>
                </w:rPr>
                <w:t>Перечн</w:t>
              </w:r>
            </w:hyperlink>
            <w:r w:rsidRPr="006E5A45">
              <w:rPr>
                <w:rFonts w:ascii="Times New Roman" w:hAnsi="Times New Roman"/>
                <w:sz w:val="28"/>
                <w:szCs w:val="28"/>
              </w:rPr>
              <w:t>я муниципальных (государственных) услуг,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</w:t>
            </w:r>
          </w:p>
        </w:tc>
      </w:tr>
    </w:tbl>
    <w:p w:rsidR="00746010" w:rsidRDefault="00746010" w:rsidP="00CF28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03253" w:rsidRDefault="00A03253" w:rsidP="00CF28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5A45" w:rsidRPr="006E5A45" w:rsidRDefault="006E5A45" w:rsidP="00453B89">
      <w:pPr>
        <w:pStyle w:val="a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E5A45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</w:t>
      </w:r>
      <w:r>
        <w:rPr>
          <w:rFonts w:ascii="Times New Roman" w:hAnsi="Times New Roman"/>
          <w:sz w:val="28"/>
          <w:szCs w:val="28"/>
        </w:rPr>
        <w:t>№</w:t>
      </w:r>
      <w:r w:rsidRPr="006E5A45">
        <w:rPr>
          <w:rFonts w:ascii="Times New Roman" w:hAnsi="Times New Roman"/>
          <w:sz w:val="28"/>
          <w:szCs w:val="28"/>
        </w:rPr>
        <w:t xml:space="preserve"> 210-ФЗ «Об организации предоставления государственных и муниципальных услуг», Постановлением Правительства Российской Федерации от 27.09.2011 </w:t>
      </w:r>
      <w:r>
        <w:rPr>
          <w:rFonts w:ascii="Times New Roman" w:hAnsi="Times New Roman"/>
          <w:sz w:val="28"/>
          <w:szCs w:val="28"/>
        </w:rPr>
        <w:t>№</w:t>
      </w:r>
      <w:r w:rsidRPr="006E5A45">
        <w:rPr>
          <w:rFonts w:ascii="Times New Roman" w:hAnsi="Times New Roman"/>
          <w:sz w:val="28"/>
          <w:szCs w:val="28"/>
        </w:rPr>
        <w:t xml:space="preserve">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Администрация муниципального образования «Кардымовский район» Смоленской области</w:t>
      </w:r>
    </w:p>
    <w:p w:rsidR="007812F1" w:rsidRPr="0013425D" w:rsidRDefault="007812F1" w:rsidP="005A1D8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812F1" w:rsidRPr="00951460" w:rsidRDefault="007812F1" w:rsidP="007812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Pr="0095146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46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46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46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46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46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46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46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460">
        <w:rPr>
          <w:rFonts w:ascii="Times New Roman" w:hAnsi="Times New Roman" w:cs="Times New Roman"/>
          <w:sz w:val="28"/>
          <w:szCs w:val="28"/>
        </w:rPr>
        <w:t>я</w:t>
      </w:r>
      <w:r w:rsidR="00DD31A2" w:rsidRPr="00DD31A2">
        <w:rPr>
          <w:rFonts w:ascii="Times New Roman" w:hAnsi="Times New Roman" w:cs="Times New Roman"/>
          <w:sz w:val="28"/>
          <w:szCs w:val="28"/>
        </w:rPr>
        <w:t xml:space="preserve"> </w:t>
      </w:r>
      <w:r w:rsidR="00DD31A2">
        <w:rPr>
          <w:rFonts w:ascii="Times New Roman" w:hAnsi="Times New Roman" w:cs="Times New Roman"/>
          <w:sz w:val="28"/>
          <w:szCs w:val="28"/>
        </w:rPr>
        <w:t>е т</w:t>
      </w:r>
      <w:r w:rsidRPr="00951460">
        <w:rPr>
          <w:rFonts w:ascii="Times New Roman" w:hAnsi="Times New Roman" w:cs="Times New Roman"/>
          <w:sz w:val="28"/>
          <w:szCs w:val="28"/>
        </w:rPr>
        <w:t>:</w:t>
      </w:r>
    </w:p>
    <w:p w:rsidR="0013425D" w:rsidRPr="0013425D" w:rsidRDefault="0013425D" w:rsidP="005A1D8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E5A45" w:rsidRDefault="002440C6" w:rsidP="00453B89">
      <w:pPr>
        <w:pStyle w:val="ConsPlusNormal"/>
        <w:ind w:firstLine="709"/>
        <w:jc w:val="both"/>
      </w:pPr>
      <w:r w:rsidRPr="007960F0">
        <w:rPr>
          <w:rFonts w:ascii="Times New Roman" w:hAnsi="Times New Roman"/>
          <w:sz w:val="28"/>
          <w:szCs w:val="28"/>
        </w:rPr>
        <w:t>1</w:t>
      </w:r>
      <w:r w:rsidRPr="006E5A45">
        <w:rPr>
          <w:rFonts w:ascii="Times New Roman" w:hAnsi="Times New Roman" w:cs="Times New Roman"/>
          <w:sz w:val="28"/>
          <w:szCs w:val="28"/>
        </w:rPr>
        <w:t>.</w:t>
      </w:r>
      <w:r w:rsidR="006E5A45" w:rsidRPr="006E5A45">
        <w:rPr>
          <w:rFonts w:ascii="Times New Roman" w:hAnsi="Times New Roman" w:cs="Times New Roman"/>
          <w:sz w:val="28"/>
          <w:szCs w:val="28"/>
        </w:rPr>
        <w:t xml:space="preserve"> Утвердить прилагаемый </w:t>
      </w:r>
      <w:hyperlink r:id="rId10" w:history="1">
        <w:r w:rsidR="006E5A45" w:rsidRPr="006E5A4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6E5A45" w:rsidRPr="006E5A45">
        <w:rPr>
          <w:rFonts w:ascii="Times New Roman" w:hAnsi="Times New Roman" w:cs="Times New Roman"/>
          <w:sz w:val="28"/>
          <w:szCs w:val="28"/>
        </w:rPr>
        <w:t xml:space="preserve"> муниципальных (государственных) услуг,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</w:t>
      </w:r>
      <w:r w:rsidR="004345E5">
        <w:rPr>
          <w:rFonts w:ascii="Times New Roman" w:hAnsi="Times New Roman" w:cs="Times New Roman"/>
          <w:sz w:val="28"/>
          <w:szCs w:val="28"/>
        </w:rPr>
        <w:t>.</w:t>
      </w:r>
    </w:p>
    <w:p w:rsidR="00C46340" w:rsidRPr="00C46340" w:rsidRDefault="006E5A45" w:rsidP="00C46340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F28A9">
        <w:rPr>
          <w:rFonts w:ascii="Times New Roman" w:hAnsi="Times New Roman"/>
          <w:sz w:val="28"/>
          <w:szCs w:val="28"/>
        </w:rPr>
        <w:t>.</w:t>
      </w:r>
      <w:r w:rsidR="00746010" w:rsidRPr="00746010">
        <w:rPr>
          <w:rFonts w:ascii="Times New Roman" w:hAnsi="Times New Roman"/>
          <w:sz w:val="28"/>
          <w:szCs w:val="28"/>
        </w:rPr>
        <w:t xml:space="preserve"> </w:t>
      </w:r>
      <w:r w:rsidR="00C46340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муниципального образования «Кардымовский район» Смоленской области от </w:t>
      </w:r>
      <w:r w:rsidR="00C46340" w:rsidRPr="00C46340">
        <w:rPr>
          <w:rFonts w:ascii="Times New Roman" w:hAnsi="Times New Roman"/>
          <w:sz w:val="28"/>
          <w:szCs w:val="28"/>
        </w:rPr>
        <w:t>21.09.2016 № 00518</w:t>
      </w:r>
      <w:r w:rsidR="00C46340">
        <w:rPr>
          <w:rFonts w:ascii="Times New Roman" w:hAnsi="Times New Roman"/>
          <w:sz w:val="28"/>
          <w:szCs w:val="28"/>
        </w:rPr>
        <w:t xml:space="preserve"> «</w:t>
      </w:r>
      <w:r w:rsidR="00C46340" w:rsidRPr="006E5A45">
        <w:rPr>
          <w:rFonts w:ascii="Times New Roman" w:hAnsi="Times New Roman"/>
          <w:sz w:val="28"/>
          <w:szCs w:val="28"/>
        </w:rPr>
        <w:t xml:space="preserve">Об  утверждении </w:t>
      </w:r>
      <w:hyperlink r:id="rId11" w:history="1">
        <w:r w:rsidR="00C46340" w:rsidRPr="006E5A45">
          <w:rPr>
            <w:rFonts w:ascii="Times New Roman" w:hAnsi="Times New Roman"/>
            <w:sz w:val="28"/>
            <w:szCs w:val="28"/>
          </w:rPr>
          <w:t>Перечн</w:t>
        </w:r>
      </w:hyperlink>
      <w:r w:rsidR="00C46340" w:rsidRPr="006E5A45">
        <w:rPr>
          <w:rFonts w:ascii="Times New Roman" w:hAnsi="Times New Roman"/>
          <w:sz w:val="28"/>
          <w:szCs w:val="28"/>
        </w:rPr>
        <w:t>я муниципальных (государственных) услуг,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</w:t>
      </w:r>
      <w:r w:rsidR="00C46340">
        <w:rPr>
          <w:rFonts w:ascii="Times New Roman" w:hAnsi="Times New Roman"/>
          <w:sz w:val="28"/>
          <w:szCs w:val="28"/>
        </w:rPr>
        <w:t>»</w:t>
      </w:r>
    </w:p>
    <w:p w:rsidR="00746010" w:rsidRDefault="00C46340" w:rsidP="00076E4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746010" w:rsidRPr="00A965CE">
        <w:rPr>
          <w:rFonts w:ascii="Times New Roman" w:hAnsi="Times New Roman"/>
          <w:sz w:val="28"/>
          <w:szCs w:val="28"/>
        </w:rPr>
        <w:t xml:space="preserve">Контроль </w:t>
      </w:r>
      <w:r w:rsidR="00746010">
        <w:rPr>
          <w:rFonts w:ascii="Times New Roman" w:hAnsi="Times New Roman"/>
          <w:sz w:val="28"/>
          <w:szCs w:val="28"/>
        </w:rPr>
        <w:t xml:space="preserve"> исполнения </w:t>
      </w:r>
      <w:r w:rsidR="00746010" w:rsidRPr="00A965CE">
        <w:rPr>
          <w:rFonts w:ascii="Times New Roman" w:hAnsi="Times New Roman"/>
          <w:sz w:val="28"/>
          <w:szCs w:val="28"/>
        </w:rPr>
        <w:t xml:space="preserve">настоящего </w:t>
      </w:r>
      <w:r w:rsidR="007812F1">
        <w:rPr>
          <w:rFonts w:ascii="Times New Roman" w:hAnsi="Times New Roman"/>
          <w:sz w:val="28"/>
          <w:szCs w:val="28"/>
        </w:rPr>
        <w:t>постановления</w:t>
      </w:r>
      <w:r w:rsidR="00746010" w:rsidRPr="00A965CE">
        <w:rPr>
          <w:rFonts w:ascii="Times New Roman" w:hAnsi="Times New Roman"/>
          <w:sz w:val="28"/>
          <w:szCs w:val="28"/>
        </w:rPr>
        <w:t xml:space="preserve"> </w:t>
      </w:r>
      <w:r w:rsidR="007812F1">
        <w:rPr>
          <w:rFonts w:ascii="Times New Roman" w:hAnsi="Times New Roman"/>
          <w:sz w:val="28"/>
          <w:szCs w:val="28"/>
        </w:rPr>
        <w:t>возложить на управляющего делами Администрации муниципального образования «Кардымовский район» Смоленской области В.Г. Макарова</w:t>
      </w:r>
      <w:r w:rsidR="00746010" w:rsidRPr="00A965CE">
        <w:rPr>
          <w:rFonts w:ascii="Times New Roman" w:hAnsi="Times New Roman"/>
          <w:sz w:val="28"/>
          <w:szCs w:val="28"/>
        </w:rPr>
        <w:t>.</w:t>
      </w:r>
    </w:p>
    <w:p w:rsidR="006E5A45" w:rsidRDefault="00C46340" w:rsidP="006E5A45">
      <w:pPr>
        <w:pStyle w:val="a3"/>
        <w:ind w:firstLine="709"/>
        <w:jc w:val="both"/>
        <w:rPr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6E5A45">
        <w:rPr>
          <w:szCs w:val="28"/>
        </w:rPr>
        <w:t xml:space="preserve">. </w:t>
      </w:r>
      <w:r w:rsidR="006E5A45" w:rsidRPr="006E5A45">
        <w:rPr>
          <w:rFonts w:ascii="Times New Roman" w:hAnsi="Times New Roman"/>
          <w:sz w:val="28"/>
          <w:szCs w:val="28"/>
        </w:rPr>
        <w:t>Настоящее постановление вступает в силу после подписания и подлежит размещению на официальном сайте</w:t>
      </w:r>
      <w:r w:rsidR="006E5A45">
        <w:rPr>
          <w:rFonts w:ascii="Times New Roman" w:hAnsi="Times New Roman"/>
          <w:sz w:val="28"/>
          <w:szCs w:val="28"/>
        </w:rPr>
        <w:t xml:space="preserve"> Администрации </w:t>
      </w:r>
      <w:r w:rsidR="006E5A45" w:rsidRPr="006E5A45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6E5A45">
        <w:rPr>
          <w:rFonts w:ascii="Times New Roman" w:hAnsi="Times New Roman"/>
          <w:sz w:val="28"/>
          <w:szCs w:val="28"/>
        </w:rPr>
        <w:t>Кардымовский район</w:t>
      </w:r>
      <w:r w:rsidR="006E5A45" w:rsidRPr="006E5A45">
        <w:rPr>
          <w:rFonts w:ascii="Times New Roman" w:hAnsi="Times New Roman"/>
          <w:sz w:val="28"/>
          <w:szCs w:val="28"/>
        </w:rPr>
        <w:t>»</w:t>
      </w:r>
      <w:r w:rsidR="006E5A45">
        <w:rPr>
          <w:rFonts w:ascii="Times New Roman" w:hAnsi="Times New Roman"/>
          <w:sz w:val="28"/>
          <w:szCs w:val="28"/>
        </w:rPr>
        <w:t xml:space="preserve"> Смоленской области </w:t>
      </w:r>
      <w:r w:rsidR="006E5A45" w:rsidRPr="006E5A45">
        <w:rPr>
          <w:rFonts w:ascii="Times New Roman" w:hAnsi="Times New Roman"/>
          <w:sz w:val="28"/>
          <w:szCs w:val="28"/>
        </w:rPr>
        <w:t xml:space="preserve"> и опубликованию в газете «</w:t>
      </w:r>
      <w:r w:rsidR="006E5A45">
        <w:rPr>
          <w:rFonts w:ascii="Times New Roman" w:hAnsi="Times New Roman"/>
          <w:sz w:val="28"/>
          <w:szCs w:val="28"/>
        </w:rPr>
        <w:t>Знамя Труда</w:t>
      </w:r>
      <w:r w:rsidR="00C54F3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Кардымово</w:t>
      </w:r>
      <w:r w:rsidR="006E5A45" w:rsidRPr="006E5A45">
        <w:rPr>
          <w:rFonts w:ascii="Times New Roman" w:hAnsi="Times New Roman"/>
          <w:sz w:val="28"/>
          <w:szCs w:val="28"/>
        </w:rPr>
        <w:t>».</w:t>
      </w:r>
      <w:r w:rsidR="006E5A45">
        <w:rPr>
          <w:szCs w:val="28"/>
        </w:rPr>
        <w:t xml:space="preserve"> </w:t>
      </w:r>
    </w:p>
    <w:p w:rsidR="00BE78DA" w:rsidRPr="00567913" w:rsidRDefault="00BE78DA" w:rsidP="00BE78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6DC4" w:rsidRPr="006E5A45" w:rsidRDefault="00E46DC4" w:rsidP="0056791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D24DA" w:rsidRPr="006E5A45" w:rsidRDefault="002D24DA" w:rsidP="00567913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420"/>
      </w:tblGrid>
      <w:tr w:rsidR="00BE78DA" w:rsidTr="002D24DA">
        <w:tc>
          <w:tcPr>
            <w:tcW w:w="4786" w:type="dxa"/>
          </w:tcPr>
          <w:p w:rsidR="00BE78DA" w:rsidRDefault="00BE78DA" w:rsidP="002D24DA">
            <w:pPr>
              <w:pStyle w:val="a3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076E4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 w:rsidR="00076E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образования </w:t>
            </w:r>
          </w:p>
          <w:p w:rsidR="00BE78DA" w:rsidRDefault="00BE78DA" w:rsidP="002D24DA">
            <w:pPr>
              <w:pStyle w:val="a3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«Кардымовский район» Смоленской области</w:t>
            </w:r>
          </w:p>
        </w:tc>
        <w:tc>
          <w:tcPr>
            <w:tcW w:w="5420" w:type="dxa"/>
          </w:tcPr>
          <w:p w:rsidR="00BE78DA" w:rsidRPr="00BE78DA" w:rsidRDefault="00BE78DA" w:rsidP="002D24DA">
            <w:pPr>
              <w:pStyle w:val="a3"/>
              <w:ind w:right="-108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E78DA">
              <w:rPr>
                <w:rFonts w:ascii="Times New Roman" w:hAnsi="Times New Roman"/>
                <w:b/>
                <w:sz w:val="28"/>
                <w:szCs w:val="28"/>
              </w:rPr>
              <w:t>Е.В. Беляев</w:t>
            </w:r>
          </w:p>
        </w:tc>
      </w:tr>
    </w:tbl>
    <w:p w:rsidR="00BE78DA" w:rsidRPr="00567913" w:rsidRDefault="00BE78DA" w:rsidP="0056791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6DC4" w:rsidRPr="00567913" w:rsidRDefault="00E46DC4" w:rsidP="00567913">
      <w:pPr>
        <w:pStyle w:val="a3"/>
        <w:rPr>
          <w:rFonts w:ascii="Times New Roman" w:hAnsi="Times New Roman"/>
          <w:sz w:val="28"/>
          <w:szCs w:val="28"/>
        </w:rPr>
      </w:pPr>
    </w:p>
    <w:p w:rsidR="00E46DC4" w:rsidRPr="00567913" w:rsidRDefault="00E46DC4" w:rsidP="00567913">
      <w:pPr>
        <w:pStyle w:val="a3"/>
        <w:rPr>
          <w:rFonts w:ascii="Times New Roman" w:hAnsi="Times New Roman"/>
          <w:sz w:val="28"/>
          <w:szCs w:val="28"/>
        </w:rPr>
      </w:pPr>
      <w:r w:rsidRPr="00567913">
        <w:rPr>
          <w:rFonts w:ascii="Times New Roman" w:hAnsi="Times New Roman"/>
          <w:sz w:val="28"/>
          <w:szCs w:val="28"/>
        </w:rPr>
        <w:tab/>
      </w:r>
    </w:p>
    <w:p w:rsidR="00BE78DA" w:rsidRDefault="00E46DC4" w:rsidP="00567913">
      <w:pPr>
        <w:pStyle w:val="a3"/>
        <w:rPr>
          <w:rFonts w:ascii="Times New Roman" w:hAnsi="Times New Roman"/>
          <w:sz w:val="28"/>
          <w:szCs w:val="28"/>
        </w:rPr>
      </w:pPr>
      <w:r w:rsidRPr="00567913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BE78DA" w:rsidRDefault="00BE78DA" w:rsidP="00567913">
      <w:pPr>
        <w:pStyle w:val="a3"/>
        <w:rPr>
          <w:rFonts w:ascii="Times New Roman" w:hAnsi="Times New Roman"/>
          <w:sz w:val="28"/>
          <w:szCs w:val="28"/>
        </w:rPr>
      </w:pPr>
    </w:p>
    <w:p w:rsidR="00A965CE" w:rsidRDefault="00A965CE" w:rsidP="00567913">
      <w:pPr>
        <w:pStyle w:val="a3"/>
        <w:rPr>
          <w:rFonts w:ascii="Times New Roman" w:hAnsi="Times New Roman"/>
          <w:sz w:val="28"/>
          <w:szCs w:val="28"/>
        </w:rPr>
      </w:pPr>
    </w:p>
    <w:p w:rsidR="00076E48" w:rsidRDefault="00076E48" w:rsidP="00567913">
      <w:pPr>
        <w:pStyle w:val="a3"/>
        <w:rPr>
          <w:rFonts w:ascii="Times New Roman" w:hAnsi="Times New Roman"/>
          <w:sz w:val="28"/>
          <w:szCs w:val="28"/>
        </w:rPr>
      </w:pPr>
    </w:p>
    <w:p w:rsidR="00076E48" w:rsidRDefault="00076E48" w:rsidP="00567913">
      <w:pPr>
        <w:pStyle w:val="a3"/>
        <w:rPr>
          <w:rFonts w:ascii="Times New Roman" w:hAnsi="Times New Roman"/>
          <w:sz w:val="28"/>
          <w:szCs w:val="28"/>
        </w:rPr>
      </w:pPr>
    </w:p>
    <w:p w:rsidR="00A965CE" w:rsidRDefault="00A965CE" w:rsidP="00567913">
      <w:pPr>
        <w:pStyle w:val="a3"/>
        <w:rPr>
          <w:rFonts w:ascii="Times New Roman" w:hAnsi="Times New Roman"/>
          <w:sz w:val="28"/>
          <w:szCs w:val="28"/>
        </w:rPr>
      </w:pPr>
    </w:p>
    <w:p w:rsidR="00A965CE" w:rsidRDefault="00A965CE" w:rsidP="00567913">
      <w:pPr>
        <w:pStyle w:val="a3"/>
        <w:rPr>
          <w:rFonts w:ascii="Times New Roman" w:hAnsi="Times New Roman"/>
          <w:sz w:val="28"/>
          <w:szCs w:val="28"/>
        </w:rPr>
      </w:pPr>
    </w:p>
    <w:p w:rsidR="00A965CE" w:rsidRDefault="00A965CE" w:rsidP="00567913">
      <w:pPr>
        <w:pStyle w:val="a3"/>
        <w:rPr>
          <w:rFonts w:ascii="Times New Roman" w:hAnsi="Times New Roman"/>
          <w:sz w:val="28"/>
          <w:szCs w:val="28"/>
        </w:rPr>
      </w:pPr>
    </w:p>
    <w:p w:rsidR="00C15D7D" w:rsidRDefault="00C15D7D">
      <w:pPr>
        <w:spacing w:after="0" w:line="240" w:lineRule="auto"/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pPr w:leftFromText="180" w:rightFromText="180" w:vertAnchor="text" w:tblpXSpec="right" w:tblpY="-89"/>
        <w:tblW w:w="0" w:type="auto"/>
        <w:tblLook w:val="0000"/>
      </w:tblPr>
      <w:tblGrid>
        <w:gridCol w:w="3818"/>
      </w:tblGrid>
      <w:tr w:rsidR="00C15D7D" w:rsidTr="00F273DE">
        <w:trPr>
          <w:trHeight w:val="1842"/>
        </w:trPr>
        <w:tc>
          <w:tcPr>
            <w:tcW w:w="3818" w:type="dxa"/>
          </w:tcPr>
          <w:p w:rsidR="00C15D7D" w:rsidRPr="00C15D7D" w:rsidRDefault="00C15D7D" w:rsidP="00811671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C15D7D">
              <w:rPr>
                <w:rFonts w:ascii="Times New Roman" w:hAnsi="Times New Roman"/>
                <w:szCs w:val="24"/>
              </w:rPr>
              <w:lastRenderedPageBreak/>
              <w:t xml:space="preserve">Приложение </w:t>
            </w:r>
          </w:p>
          <w:p w:rsidR="00C15D7D" w:rsidRPr="00C15D7D" w:rsidRDefault="00C15D7D" w:rsidP="00811671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15D7D">
              <w:rPr>
                <w:rFonts w:ascii="Times New Roman" w:hAnsi="Times New Roman"/>
                <w:szCs w:val="24"/>
              </w:rPr>
              <w:t>к постановлению Администрации</w:t>
            </w:r>
          </w:p>
          <w:p w:rsidR="00F91CE5" w:rsidRPr="00811671" w:rsidRDefault="00C15D7D" w:rsidP="00811671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C15D7D">
              <w:rPr>
                <w:rFonts w:ascii="Times New Roman" w:hAnsi="Times New Roman"/>
                <w:szCs w:val="24"/>
              </w:rPr>
              <w:t>муниципального  образования</w:t>
            </w:r>
            <w:r>
              <w:rPr>
                <w:rFonts w:ascii="Times New Roman" w:hAnsi="Times New Roman"/>
                <w:szCs w:val="24"/>
              </w:rPr>
              <w:t xml:space="preserve"> «Кардымовский район» Смоленской области </w:t>
            </w:r>
            <w:r w:rsidR="00811671" w:rsidRPr="00811671">
              <w:rPr>
                <w:rFonts w:ascii="Times New Roman" w:hAnsi="Times New Roman"/>
                <w:szCs w:val="24"/>
              </w:rPr>
              <w:t>29</w:t>
            </w:r>
            <w:r w:rsidR="00C46340">
              <w:rPr>
                <w:rFonts w:ascii="Times New Roman" w:hAnsi="Times New Roman"/>
                <w:szCs w:val="24"/>
              </w:rPr>
              <w:t>.</w:t>
            </w:r>
            <w:r w:rsidR="00811671" w:rsidRPr="00811671">
              <w:rPr>
                <w:rFonts w:ascii="Times New Roman" w:hAnsi="Times New Roman"/>
                <w:szCs w:val="24"/>
              </w:rPr>
              <w:t>11</w:t>
            </w:r>
            <w:r w:rsidR="00F91CE5" w:rsidRPr="00F91CE5">
              <w:rPr>
                <w:rFonts w:ascii="Times New Roman" w:hAnsi="Times New Roman"/>
                <w:szCs w:val="24"/>
              </w:rPr>
              <w:t xml:space="preserve">.2016  № </w:t>
            </w:r>
            <w:r w:rsidR="00811671" w:rsidRPr="00811671">
              <w:rPr>
                <w:rFonts w:ascii="Times New Roman" w:hAnsi="Times New Roman"/>
                <w:szCs w:val="24"/>
              </w:rPr>
              <w:t>00682</w:t>
            </w:r>
          </w:p>
          <w:p w:rsidR="00CE6604" w:rsidRPr="00BF040E" w:rsidRDefault="00CE6604" w:rsidP="00811671">
            <w:pPr>
              <w:tabs>
                <w:tab w:val="left" w:pos="5954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5D7D" w:rsidRPr="00C15D7D" w:rsidRDefault="00C15D7D" w:rsidP="00C15D7D">
      <w:pPr>
        <w:tabs>
          <w:tab w:val="left" w:pos="5954"/>
        </w:tabs>
        <w:spacing w:after="0" w:line="240" w:lineRule="auto"/>
        <w:ind w:left="6096"/>
        <w:jc w:val="left"/>
        <w:rPr>
          <w:rFonts w:ascii="Times New Roman" w:hAnsi="Times New Roman"/>
          <w:sz w:val="28"/>
          <w:szCs w:val="28"/>
        </w:rPr>
      </w:pPr>
    </w:p>
    <w:p w:rsidR="00CE6604" w:rsidRPr="007E195B" w:rsidRDefault="00C15D7D" w:rsidP="007E195B">
      <w:pPr>
        <w:spacing w:after="0"/>
        <w:jc w:val="center"/>
        <w:rPr>
          <w:sz w:val="28"/>
          <w:szCs w:val="28"/>
        </w:rPr>
      </w:pPr>
      <w:r w:rsidRPr="00232892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5387"/>
        <w:gridCol w:w="4536"/>
      </w:tblGrid>
      <w:tr w:rsidR="00CE6604" w:rsidRPr="00CE6604" w:rsidTr="00D1720B">
        <w:trPr>
          <w:trHeight w:hRule="exact" w:val="2211"/>
          <w:jc w:val="center"/>
        </w:trPr>
        <w:tc>
          <w:tcPr>
            <w:tcW w:w="567" w:type="dxa"/>
            <w:vAlign w:val="center"/>
          </w:tcPr>
          <w:p w:rsidR="00CE6604" w:rsidRPr="00CE6604" w:rsidRDefault="00CE6604" w:rsidP="00453B89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60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  <w:vAlign w:val="center"/>
          </w:tcPr>
          <w:p w:rsidR="00CE6604" w:rsidRPr="00CE6604" w:rsidRDefault="00CE6604" w:rsidP="00453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604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4536" w:type="dxa"/>
          </w:tcPr>
          <w:p w:rsidR="00CE6604" w:rsidRPr="00CE6604" w:rsidRDefault="00CE6604" w:rsidP="00453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604">
              <w:rPr>
                <w:rFonts w:ascii="Times New Roman" w:hAnsi="Times New Roman"/>
                <w:sz w:val="28"/>
                <w:szCs w:val="28"/>
              </w:rPr>
              <w:t>Структурные подразделения Администрации муниципального образования «Кардымовский район»  Смоленской области, ответственные за предоставление муниципальной услуги</w:t>
            </w:r>
          </w:p>
        </w:tc>
      </w:tr>
      <w:tr w:rsidR="00CE6604" w:rsidRPr="00CE6604" w:rsidTr="00D1720B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CE6604" w:rsidRPr="00CE6604" w:rsidRDefault="00CE6604" w:rsidP="0045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6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CE6604" w:rsidRPr="00CE6604" w:rsidRDefault="00CE6604" w:rsidP="0045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6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:rsidR="00CE6604" w:rsidRPr="00CE6604" w:rsidRDefault="00CE6604" w:rsidP="0045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6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E6604" w:rsidRPr="00CE6604" w:rsidTr="00CE6604">
        <w:trPr>
          <w:trHeight w:hRule="exact" w:val="567"/>
          <w:jc w:val="center"/>
        </w:trPr>
        <w:tc>
          <w:tcPr>
            <w:tcW w:w="10490" w:type="dxa"/>
            <w:gridSpan w:val="3"/>
            <w:vAlign w:val="center"/>
          </w:tcPr>
          <w:p w:rsidR="00CE6604" w:rsidRPr="00CE6604" w:rsidRDefault="00CE6604" w:rsidP="00453B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6604">
              <w:rPr>
                <w:rFonts w:ascii="Times New Roman" w:hAnsi="Times New Roman"/>
                <w:b/>
                <w:sz w:val="28"/>
                <w:szCs w:val="28"/>
              </w:rPr>
              <w:t>Муниципальные услуги, по которым МФЦ осуществляет прием документов</w:t>
            </w:r>
          </w:p>
        </w:tc>
      </w:tr>
      <w:tr w:rsidR="00CE6604" w:rsidRPr="00CE6604" w:rsidTr="00CE6604">
        <w:trPr>
          <w:trHeight w:val="2320"/>
          <w:jc w:val="center"/>
        </w:trPr>
        <w:tc>
          <w:tcPr>
            <w:tcW w:w="567" w:type="dxa"/>
            <w:vAlign w:val="center"/>
          </w:tcPr>
          <w:p w:rsidR="00CE6604" w:rsidRPr="00CE6604" w:rsidRDefault="00CE6604" w:rsidP="00453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660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387" w:type="dxa"/>
            <w:vAlign w:val="center"/>
          </w:tcPr>
          <w:p w:rsidR="00CE6604" w:rsidRPr="00CE6604" w:rsidRDefault="00CE6604" w:rsidP="00453B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604">
              <w:rPr>
                <w:rFonts w:ascii="Times New Roman" w:hAnsi="Times New Roman"/>
                <w:sz w:val="28"/>
                <w:szCs w:val="28"/>
              </w:rPr>
              <w:t>Прием заявлений и выдача документов о согласовании схемы расположения земельного участка на кадастровой карте территории муниципального образования «Кардымовский район» Смоленской области</w:t>
            </w:r>
          </w:p>
        </w:tc>
        <w:tc>
          <w:tcPr>
            <w:tcW w:w="4536" w:type="dxa"/>
            <w:vAlign w:val="center"/>
          </w:tcPr>
          <w:p w:rsidR="00CE6604" w:rsidRPr="00CE6604" w:rsidRDefault="00CE6604" w:rsidP="00453B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604">
              <w:rPr>
                <w:rFonts w:ascii="Times New Roman" w:hAnsi="Times New Roman"/>
                <w:sz w:val="28"/>
                <w:szCs w:val="28"/>
              </w:rPr>
              <w:t>Отдел строительства, ЖКХ, транспорта, связи Администрации муниципального образования «Кардымовский район»</w:t>
            </w:r>
          </w:p>
        </w:tc>
      </w:tr>
      <w:tr w:rsidR="00CE6604" w:rsidRPr="00CE6604" w:rsidTr="00CE6604">
        <w:trPr>
          <w:jc w:val="center"/>
        </w:trPr>
        <w:tc>
          <w:tcPr>
            <w:tcW w:w="567" w:type="dxa"/>
            <w:vAlign w:val="center"/>
          </w:tcPr>
          <w:p w:rsidR="00CE6604" w:rsidRPr="00CE6604" w:rsidRDefault="00F63D09" w:rsidP="00453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387" w:type="dxa"/>
            <w:vAlign w:val="center"/>
          </w:tcPr>
          <w:p w:rsidR="00CE6604" w:rsidRPr="00CE6604" w:rsidRDefault="00CE6604" w:rsidP="00453B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604">
              <w:rPr>
                <w:rFonts w:ascii="Times New Roman" w:hAnsi="Times New Roman"/>
                <w:sz w:val="28"/>
                <w:szCs w:val="28"/>
              </w:rPr>
              <w:t>Выдача разрешений на строительство в целях строительства, реконструкции, капитального ремонта объектов капитального строительства на территории муниципального образования</w:t>
            </w:r>
          </w:p>
        </w:tc>
        <w:tc>
          <w:tcPr>
            <w:tcW w:w="4536" w:type="dxa"/>
            <w:vAlign w:val="center"/>
          </w:tcPr>
          <w:p w:rsidR="00CE6604" w:rsidRPr="00CE6604" w:rsidRDefault="00CE6604" w:rsidP="00453B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604">
              <w:rPr>
                <w:rFonts w:ascii="Times New Roman" w:hAnsi="Times New Roman"/>
                <w:sz w:val="28"/>
                <w:szCs w:val="28"/>
              </w:rPr>
              <w:t>Отдел строительства, ЖКХ, транспорта, связи Администрации муниципального образования «Кардымовский район»</w:t>
            </w:r>
          </w:p>
        </w:tc>
      </w:tr>
      <w:tr w:rsidR="00CE6604" w:rsidRPr="00CE6604" w:rsidTr="00CE6604">
        <w:trPr>
          <w:jc w:val="center"/>
        </w:trPr>
        <w:tc>
          <w:tcPr>
            <w:tcW w:w="567" w:type="dxa"/>
            <w:vAlign w:val="center"/>
          </w:tcPr>
          <w:p w:rsidR="00CE6604" w:rsidRPr="00CE6604" w:rsidRDefault="00F63D09" w:rsidP="00453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387" w:type="dxa"/>
            <w:vAlign w:val="center"/>
          </w:tcPr>
          <w:p w:rsidR="00CE6604" w:rsidRPr="00CE6604" w:rsidRDefault="00CE6604" w:rsidP="00453B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604">
              <w:rPr>
                <w:rFonts w:ascii="Times New Roman" w:hAnsi="Times New Roman"/>
                <w:sz w:val="28"/>
                <w:szCs w:val="28"/>
              </w:rPr>
              <w:t>Подготовка и выдача градостроительного плана земельного участка на территории муниципального образования «Кардымовский район» Смоленской области</w:t>
            </w:r>
          </w:p>
        </w:tc>
        <w:tc>
          <w:tcPr>
            <w:tcW w:w="4536" w:type="dxa"/>
            <w:vAlign w:val="center"/>
          </w:tcPr>
          <w:p w:rsidR="00CE6604" w:rsidRPr="00CE6604" w:rsidRDefault="00CE6604" w:rsidP="00453B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604">
              <w:rPr>
                <w:rFonts w:ascii="Times New Roman" w:hAnsi="Times New Roman"/>
                <w:sz w:val="28"/>
                <w:szCs w:val="28"/>
              </w:rPr>
              <w:t>Отдел строительства, ЖКХ, транспорта, связи Администрации муниципального образования «Кардымовский район»</w:t>
            </w:r>
          </w:p>
        </w:tc>
      </w:tr>
      <w:tr w:rsidR="00CE6604" w:rsidRPr="00CE6604" w:rsidTr="00CE6604">
        <w:trPr>
          <w:jc w:val="center"/>
        </w:trPr>
        <w:tc>
          <w:tcPr>
            <w:tcW w:w="567" w:type="dxa"/>
            <w:vAlign w:val="center"/>
          </w:tcPr>
          <w:p w:rsidR="00CE6604" w:rsidRPr="00CE6604" w:rsidRDefault="00F273DE" w:rsidP="00F63D0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F04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3D09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387" w:type="dxa"/>
            <w:vAlign w:val="center"/>
          </w:tcPr>
          <w:p w:rsidR="00CE6604" w:rsidRPr="00BF040E" w:rsidRDefault="00BF040E" w:rsidP="00453B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40E">
              <w:rPr>
                <w:rFonts w:ascii="Times New Roman" w:hAnsi="Times New Roman"/>
                <w:sz w:val="28"/>
                <w:szCs w:val="28"/>
              </w:rPr>
              <w:t xml:space="preserve">Выдача разрешения на ввод объектов в эксплуатацию на территории муниципального образования «Кардымовский район» Смоленской области </w:t>
            </w:r>
          </w:p>
        </w:tc>
        <w:tc>
          <w:tcPr>
            <w:tcW w:w="4536" w:type="dxa"/>
            <w:vAlign w:val="center"/>
          </w:tcPr>
          <w:p w:rsidR="00CE6604" w:rsidRPr="00CE6604" w:rsidRDefault="00CE6604" w:rsidP="00453B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604">
              <w:rPr>
                <w:rFonts w:ascii="Times New Roman" w:hAnsi="Times New Roman"/>
                <w:sz w:val="28"/>
                <w:szCs w:val="28"/>
              </w:rPr>
              <w:t>Отдел строительства, ЖКХ, транспорта, связи Администрации муниципального образования «Кардымовский район»</w:t>
            </w:r>
          </w:p>
        </w:tc>
      </w:tr>
      <w:tr w:rsidR="00CE6604" w:rsidRPr="00CE6604" w:rsidTr="00CE6604">
        <w:trPr>
          <w:jc w:val="center"/>
        </w:trPr>
        <w:tc>
          <w:tcPr>
            <w:tcW w:w="567" w:type="dxa"/>
            <w:vAlign w:val="center"/>
          </w:tcPr>
          <w:p w:rsidR="00CE6604" w:rsidRPr="00CE6604" w:rsidRDefault="00F63D09" w:rsidP="00453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387" w:type="dxa"/>
            <w:vAlign w:val="center"/>
          </w:tcPr>
          <w:p w:rsidR="00CE6604" w:rsidRPr="00BF040E" w:rsidRDefault="00BF040E" w:rsidP="00453B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40E">
              <w:rPr>
                <w:rFonts w:ascii="Times New Roman" w:hAnsi="Times New Roman"/>
                <w:sz w:val="28"/>
                <w:szCs w:val="28"/>
              </w:rPr>
              <w:t xml:space="preserve">Согласование переустройства и (или) перепланировки жилого помещения на территории муниципального образования </w:t>
            </w:r>
            <w:r w:rsidRPr="00BF040E">
              <w:rPr>
                <w:rFonts w:ascii="Times New Roman" w:hAnsi="Times New Roman"/>
                <w:sz w:val="28"/>
                <w:szCs w:val="28"/>
              </w:rPr>
              <w:lastRenderedPageBreak/>
              <w:t>«Кардымовский район» Смоленской области</w:t>
            </w:r>
          </w:p>
        </w:tc>
        <w:tc>
          <w:tcPr>
            <w:tcW w:w="4536" w:type="dxa"/>
            <w:vAlign w:val="center"/>
          </w:tcPr>
          <w:p w:rsidR="00CE6604" w:rsidRPr="00CE6604" w:rsidRDefault="00CE6604" w:rsidP="00453B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60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 строительства, ЖКХ, транспорта, связи Администрации муниципального образования </w:t>
            </w:r>
            <w:r w:rsidRPr="00CE6604">
              <w:rPr>
                <w:rFonts w:ascii="Times New Roman" w:hAnsi="Times New Roman"/>
                <w:sz w:val="28"/>
                <w:szCs w:val="28"/>
              </w:rPr>
              <w:lastRenderedPageBreak/>
              <w:t>«Кардымовский район»</w:t>
            </w:r>
          </w:p>
        </w:tc>
      </w:tr>
      <w:tr w:rsidR="00CE6604" w:rsidRPr="00CE6604" w:rsidTr="00CE6604">
        <w:trPr>
          <w:jc w:val="center"/>
        </w:trPr>
        <w:tc>
          <w:tcPr>
            <w:tcW w:w="567" w:type="dxa"/>
            <w:vAlign w:val="center"/>
          </w:tcPr>
          <w:p w:rsidR="00CE6604" w:rsidRPr="00CE6604" w:rsidRDefault="00F63D09" w:rsidP="00453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5387" w:type="dxa"/>
            <w:vAlign w:val="center"/>
          </w:tcPr>
          <w:p w:rsidR="00CE6604" w:rsidRPr="00CE6604" w:rsidRDefault="00CE6604" w:rsidP="00B923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604">
              <w:rPr>
                <w:rFonts w:ascii="Times New Roman" w:hAnsi="Times New Roman"/>
                <w:sz w:val="28"/>
                <w:szCs w:val="28"/>
              </w:rPr>
              <w:t>Выдача разрешений на установку рекламных конструкций на соответствующ</w:t>
            </w:r>
            <w:r w:rsidR="00B923F2">
              <w:rPr>
                <w:rFonts w:ascii="Times New Roman" w:hAnsi="Times New Roman"/>
                <w:sz w:val="28"/>
                <w:szCs w:val="28"/>
              </w:rPr>
              <w:t>ие</w:t>
            </w:r>
            <w:r w:rsidRPr="00CE6604">
              <w:rPr>
                <w:rFonts w:ascii="Times New Roman" w:hAnsi="Times New Roman"/>
                <w:sz w:val="28"/>
                <w:szCs w:val="28"/>
              </w:rPr>
              <w:t xml:space="preserve"> территории, аннулирование таких разрешений, выдача предписаний о демонтаже самовольно установленных вновь рекламных конструкций</w:t>
            </w:r>
            <w:r w:rsidR="00E338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CE6604" w:rsidRPr="00CE6604" w:rsidRDefault="00CE6604" w:rsidP="00453B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604">
              <w:rPr>
                <w:rFonts w:ascii="Times New Roman" w:hAnsi="Times New Roman"/>
                <w:sz w:val="28"/>
                <w:szCs w:val="28"/>
              </w:rPr>
              <w:t>Отдел строительства, ЖКХ, транспорта, связи Администрации муниципального образования «Кардымовский район»</w:t>
            </w:r>
          </w:p>
        </w:tc>
      </w:tr>
      <w:tr w:rsidR="00CE6604" w:rsidRPr="00CE6604" w:rsidTr="00CE6604">
        <w:trPr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CE6604" w:rsidRPr="00CE6604" w:rsidRDefault="00F63D09" w:rsidP="00453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387" w:type="dxa"/>
            <w:vAlign w:val="center"/>
          </w:tcPr>
          <w:p w:rsidR="00CE6604" w:rsidRPr="00CE6604" w:rsidRDefault="00CE6604" w:rsidP="00BF04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604">
              <w:rPr>
                <w:rFonts w:ascii="Times New Roman" w:hAnsi="Times New Roman"/>
                <w:sz w:val="28"/>
                <w:szCs w:val="28"/>
              </w:rPr>
              <w:t>Предоставление</w:t>
            </w:r>
            <w:r w:rsidR="00BF040E">
              <w:rPr>
                <w:rFonts w:ascii="Times New Roman" w:hAnsi="Times New Roman"/>
                <w:sz w:val="28"/>
                <w:szCs w:val="28"/>
              </w:rPr>
              <w:t xml:space="preserve"> в аренду</w:t>
            </w:r>
            <w:r w:rsidRPr="00CE6604">
              <w:rPr>
                <w:rFonts w:ascii="Times New Roman" w:hAnsi="Times New Roman"/>
                <w:sz w:val="28"/>
                <w:szCs w:val="28"/>
              </w:rPr>
              <w:t xml:space="preserve">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</w:tc>
        <w:tc>
          <w:tcPr>
            <w:tcW w:w="4536" w:type="dxa"/>
            <w:vAlign w:val="center"/>
          </w:tcPr>
          <w:p w:rsidR="00CE6604" w:rsidRPr="00CE6604" w:rsidRDefault="00CE6604" w:rsidP="00453B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604">
              <w:rPr>
                <w:rFonts w:ascii="Times New Roman" w:hAnsi="Times New Roman"/>
                <w:sz w:val="28"/>
                <w:szCs w:val="28"/>
              </w:rPr>
              <w:t>Отдел экономики, инвестиций и имущественных отношений Администрации муниципального образования «Кардымовский район» Смоленской области</w:t>
            </w:r>
          </w:p>
        </w:tc>
      </w:tr>
      <w:tr w:rsidR="00CE6604" w:rsidRPr="00CE6604" w:rsidTr="00CE6604">
        <w:trPr>
          <w:jc w:val="center"/>
        </w:trPr>
        <w:tc>
          <w:tcPr>
            <w:tcW w:w="567" w:type="dxa"/>
            <w:vAlign w:val="center"/>
          </w:tcPr>
          <w:p w:rsidR="00CE6604" w:rsidRPr="00CE6604" w:rsidRDefault="00F63D09" w:rsidP="00453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387" w:type="dxa"/>
            <w:vAlign w:val="center"/>
          </w:tcPr>
          <w:p w:rsidR="00CE6604" w:rsidRPr="00BF040E" w:rsidRDefault="00BF040E" w:rsidP="00453B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40E">
              <w:rPr>
                <w:rFonts w:ascii="Times New Roman" w:hAnsi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 в собственность</w:t>
            </w:r>
          </w:p>
        </w:tc>
        <w:tc>
          <w:tcPr>
            <w:tcW w:w="4536" w:type="dxa"/>
            <w:vAlign w:val="center"/>
          </w:tcPr>
          <w:p w:rsidR="00CE6604" w:rsidRPr="00CE6604" w:rsidRDefault="00CE6604" w:rsidP="00453B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604">
              <w:rPr>
                <w:rFonts w:ascii="Times New Roman" w:hAnsi="Times New Roman"/>
                <w:sz w:val="28"/>
                <w:szCs w:val="28"/>
              </w:rPr>
              <w:t>Отдел экономики, инвестиций и имущественных отношений Администрации муниципального образования «Кардымовский район» Смоленской области</w:t>
            </w:r>
          </w:p>
        </w:tc>
      </w:tr>
      <w:tr w:rsidR="00CE6604" w:rsidRPr="00CE6604" w:rsidTr="00CE6604">
        <w:trPr>
          <w:jc w:val="center"/>
        </w:trPr>
        <w:tc>
          <w:tcPr>
            <w:tcW w:w="567" w:type="dxa"/>
            <w:vAlign w:val="center"/>
          </w:tcPr>
          <w:p w:rsidR="00CE6604" w:rsidRPr="00CE6604" w:rsidRDefault="00CE6604" w:rsidP="00453B8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6604" w:rsidRPr="00CE6604" w:rsidRDefault="00F63D09" w:rsidP="00453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  <w:p w:rsidR="00CE6604" w:rsidRPr="00CE6604" w:rsidRDefault="00CE6604" w:rsidP="00453B8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vAlign w:val="center"/>
          </w:tcPr>
          <w:p w:rsidR="00CE6604" w:rsidRPr="00CE6604" w:rsidRDefault="00CE6604" w:rsidP="00453B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604">
              <w:rPr>
                <w:rFonts w:ascii="Times New Roman" w:hAnsi="Times New Roman"/>
                <w:sz w:val="28"/>
                <w:szCs w:val="28"/>
              </w:rPr>
              <w:t>Предоставление муниципального имущества муниципального образования «Кардымовский район» Смоленской области в аренду, в безвозмездное пользование (кроме земли)</w:t>
            </w:r>
          </w:p>
        </w:tc>
        <w:tc>
          <w:tcPr>
            <w:tcW w:w="4536" w:type="dxa"/>
            <w:vAlign w:val="center"/>
          </w:tcPr>
          <w:p w:rsidR="00CE6604" w:rsidRPr="00CE6604" w:rsidRDefault="00CE6604" w:rsidP="00453B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604">
              <w:rPr>
                <w:rFonts w:ascii="Times New Roman" w:hAnsi="Times New Roman"/>
                <w:sz w:val="28"/>
                <w:szCs w:val="28"/>
              </w:rPr>
              <w:t>Отдел экономики, инвестиций и имущественных отношений Администрации муниципального образования «Кардымовский район» Смоленской области</w:t>
            </w:r>
          </w:p>
        </w:tc>
      </w:tr>
    </w:tbl>
    <w:p w:rsidR="00CE6604" w:rsidRDefault="00CE6604" w:rsidP="00CE660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sectPr w:rsidR="00CE6604" w:rsidSect="00CE6604">
      <w:footerReference w:type="default" r:id="rId12"/>
      <w:footerReference w:type="first" r:id="rId13"/>
      <w:pgSz w:w="11906" w:h="16838" w:code="9"/>
      <w:pgMar w:top="1134" w:right="567" w:bottom="1134" w:left="1134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E0F" w:rsidRDefault="00896E0F" w:rsidP="00E46DC4">
      <w:pPr>
        <w:spacing w:after="0" w:line="240" w:lineRule="auto"/>
      </w:pPr>
      <w:r>
        <w:separator/>
      </w:r>
    </w:p>
  </w:endnote>
  <w:endnote w:type="continuationSeparator" w:id="1">
    <w:p w:rsidR="00896E0F" w:rsidRDefault="00896E0F" w:rsidP="00E4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671" w:rsidRPr="00867D45" w:rsidRDefault="00811671" w:rsidP="00811671">
    <w:pPr>
      <w:pStyle w:val="a6"/>
      <w:jc w:val="left"/>
      <w:rPr>
        <w:sz w:val="16"/>
      </w:rPr>
    </w:pPr>
    <w:r>
      <w:rPr>
        <w:sz w:val="16"/>
      </w:rPr>
      <w:t>Рег. № 00682  от 29.11.2016, Подписано ЭП: Беляев Евгений Васильевич, "Глава муниципального образования ""Кардымовский район"" Смол.обл." 28.11.2016 17:11:34, Распечатал________________</w:t>
    </w:r>
  </w:p>
  <w:p w:rsidR="00811671" w:rsidRDefault="0081167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ECC" w:rsidRPr="00867D45" w:rsidRDefault="00867D45" w:rsidP="00091ECC">
    <w:pPr>
      <w:pStyle w:val="a6"/>
      <w:jc w:val="left"/>
      <w:rPr>
        <w:sz w:val="16"/>
      </w:rPr>
    </w:pPr>
    <w:r>
      <w:rPr>
        <w:sz w:val="16"/>
      </w:rPr>
      <w:t>Рег. № 00682  от 29.11.2016, Подписано ЭП: Беляев Евгений Васильевич, "Глава муниципального образования ""Кардымовский район"" Смол.обл." 28.11.2016 17:11:34,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E0F" w:rsidRDefault="00896E0F" w:rsidP="00E46DC4">
      <w:pPr>
        <w:spacing w:after="0" w:line="240" w:lineRule="auto"/>
      </w:pPr>
      <w:r>
        <w:separator/>
      </w:r>
    </w:p>
  </w:footnote>
  <w:footnote w:type="continuationSeparator" w:id="1">
    <w:p w:rsidR="00896E0F" w:rsidRDefault="00896E0F" w:rsidP="00E46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1B44"/>
    <w:multiLevelType w:val="multilevel"/>
    <w:tmpl w:val="D856E1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13F008CC"/>
    <w:multiLevelType w:val="hybridMultilevel"/>
    <w:tmpl w:val="500E85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774897"/>
    <w:multiLevelType w:val="multilevel"/>
    <w:tmpl w:val="F136471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23507B24"/>
    <w:multiLevelType w:val="hybridMultilevel"/>
    <w:tmpl w:val="B8DE9FF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4AD475E4"/>
    <w:multiLevelType w:val="multilevel"/>
    <w:tmpl w:val="3E42C01A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ind w:left="1288" w:hanging="72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4C924D43"/>
    <w:multiLevelType w:val="hybridMultilevel"/>
    <w:tmpl w:val="DA5A6FFE"/>
    <w:lvl w:ilvl="0" w:tplc="417ED6D2">
      <w:start w:val="2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6">
    <w:nsid w:val="7BCF0A13"/>
    <w:multiLevelType w:val="hybridMultilevel"/>
    <w:tmpl w:val="969C6B16"/>
    <w:lvl w:ilvl="0" w:tplc="E842DD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DC4"/>
    <w:rsid w:val="0002076B"/>
    <w:rsid w:val="00042C3C"/>
    <w:rsid w:val="00070669"/>
    <w:rsid w:val="00076E48"/>
    <w:rsid w:val="00083EC6"/>
    <w:rsid w:val="00087B9C"/>
    <w:rsid w:val="00091ECC"/>
    <w:rsid w:val="000A00DC"/>
    <w:rsid w:val="000E7798"/>
    <w:rsid w:val="000F0704"/>
    <w:rsid w:val="000F27FB"/>
    <w:rsid w:val="000F7A76"/>
    <w:rsid w:val="00100461"/>
    <w:rsid w:val="001014F5"/>
    <w:rsid w:val="00103002"/>
    <w:rsid w:val="00122206"/>
    <w:rsid w:val="0013425D"/>
    <w:rsid w:val="001367CB"/>
    <w:rsid w:val="00137EAC"/>
    <w:rsid w:val="001614D8"/>
    <w:rsid w:val="001755F4"/>
    <w:rsid w:val="00182750"/>
    <w:rsid w:val="001C19BD"/>
    <w:rsid w:val="001C4D99"/>
    <w:rsid w:val="001E122B"/>
    <w:rsid w:val="00216749"/>
    <w:rsid w:val="002370DB"/>
    <w:rsid w:val="002440C6"/>
    <w:rsid w:val="00247E7F"/>
    <w:rsid w:val="00266F09"/>
    <w:rsid w:val="00267072"/>
    <w:rsid w:val="002866A5"/>
    <w:rsid w:val="002B3310"/>
    <w:rsid w:val="002D24DA"/>
    <w:rsid w:val="002D7DEA"/>
    <w:rsid w:val="00300C10"/>
    <w:rsid w:val="0033146C"/>
    <w:rsid w:val="00334046"/>
    <w:rsid w:val="00371531"/>
    <w:rsid w:val="00372870"/>
    <w:rsid w:val="003751D9"/>
    <w:rsid w:val="00376C60"/>
    <w:rsid w:val="003B08E6"/>
    <w:rsid w:val="003D57C7"/>
    <w:rsid w:val="003E33D1"/>
    <w:rsid w:val="004238DA"/>
    <w:rsid w:val="00424167"/>
    <w:rsid w:val="00425C30"/>
    <w:rsid w:val="004345E5"/>
    <w:rsid w:val="00437AEF"/>
    <w:rsid w:val="00453B89"/>
    <w:rsid w:val="00497E6A"/>
    <w:rsid w:val="00497E8D"/>
    <w:rsid w:val="004C2CE5"/>
    <w:rsid w:val="004C395A"/>
    <w:rsid w:val="0050650C"/>
    <w:rsid w:val="005266D4"/>
    <w:rsid w:val="00535BE5"/>
    <w:rsid w:val="005604FD"/>
    <w:rsid w:val="00567913"/>
    <w:rsid w:val="00595D38"/>
    <w:rsid w:val="005A1D82"/>
    <w:rsid w:val="005D6AB0"/>
    <w:rsid w:val="00625581"/>
    <w:rsid w:val="00626A48"/>
    <w:rsid w:val="006279F3"/>
    <w:rsid w:val="00660296"/>
    <w:rsid w:val="00683773"/>
    <w:rsid w:val="0069655D"/>
    <w:rsid w:val="006C7459"/>
    <w:rsid w:val="006D396F"/>
    <w:rsid w:val="006E5A45"/>
    <w:rsid w:val="006E6230"/>
    <w:rsid w:val="006F2DB5"/>
    <w:rsid w:val="00700904"/>
    <w:rsid w:val="00734E6B"/>
    <w:rsid w:val="00742FC1"/>
    <w:rsid w:val="00746010"/>
    <w:rsid w:val="00766DE7"/>
    <w:rsid w:val="00774EB3"/>
    <w:rsid w:val="007812F1"/>
    <w:rsid w:val="007960F0"/>
    <w:rsid w:val="007C4ABC"/>
    <w:rsid w:val="007D3E7C"/>
    <w:rsid w:val="007D4FCB"/>
    <w:rsid w:val="007E195B"/>
    <w:rsid w:val="007E5C02"/>
    <w:rsid w:val="007E68EF"/>
    <w:rsid w:val="00811671"/>
    <w:rsid w:val="00822AAF"/>
    <w:rsid w:val="00845AFB"/>
    <w:rsid w:val="008471F5"/>
    <w:rsid w:val="00867D45"/>
    <w:rsid w:val="0087624D"/>
    <w:rsid w:val="00896E0F"/>
    <w:rsid w:val="008D4E0E"/>
    <w:rsid w:val="00926BCB"/>
    <w:rsid w:val="00933C4E"/>
    <w:rsid w:val="009424D8"/>
    <w:rsid w:val="00994497"/>
    <w:rsid w:val="009951FF"/>
    <w:rsid w:val="009B036A"/>
    <w:rsid w:val="009B1F07"/>
    <w:rsid w:val="009C1F73"/>
    <w:rsid w:val="009C38DD"/>
    <w:rsid w:val="009C5E05"/>
    <w:rsid w:val="00A010E3"/>
    <w:rsid w:val="00A02BC1"/>
    <w:rsid w:val="00A03253"/>
    <w:rsid w:val="00A2063F"/>
    <w:rsid w:val="00A5015A"/>
    <w:rsid w:val="00A5257F"/>
    <w:rsid w:val="00A568DE"/>
    <w:rsid w:val="00A91863"/>
    <w:rsid w:val="00A965CE"/>
    <w:rsid w:val="00AA7BFA"/>
    <w:rsid w:val="00AC349A"/>
    <w:rsid w:val="00AF35AD"/>
    <w:rsid w:val="00B71355"/>
    <w:rsid w:val="00B71EB0"/>
    <w:rsid w:val="00B75492"/>
    <w:rsid w:val="00B8398F"/>
    <w:rsid w:val="00B90C23"/>
    <w:rsid w:val="00B923F2"/>
    <w:rsid w:val="00B95563"/>
    <w:rsid w:val="00BA3A5A"/>
    <w:rsid w:val="00BE193F"/>
    <w:rsid w:val="00BE50DA"/>
    <w:rsid w:val="00BE5C47"/>
    <w:rsid w:val="00BE743F"/>
    <w:rsid w:val="00BE78DA"/>
    <w:rsid w:val="00BF040E"/>
    <w:rsid w:val="00C02E9E"/>
    <w:rsid w:val="00C15D7D"/>
    <w:rsid w:val="00C17CD8"/>
    <w:rsid w:val="00C34DC7"/>
    <w:rsid w:val="00C46340"/>
    <w:rsid w:val="00C47AF1"/>
    <w:rsid w:val="00C546DE"/>
    <w:rsid w:val="00C54F39"/>
    <w:rsid w:val="00C721D7"/>
    <w:rsid w:val="00C76617"/>
    <w:rsid w:val="00C77B26"/>
    <w:rsid w:val="00C95B27"/>
    <w:rsid w:val="00CC3003"/>
    <w:rsid w:val="00CE6604"/>
    <w:rsid w:val="00CF1C3B"/>
    <w:rsid w:val="00CF28A9"/>
    <w:rsid w:val="00CF47A6"/>
    <w:rsid w:val="00D13EF6"/>
    <w:rsid w:val="00D1720B"/>
    <w:rsid w:val="00D44C20"/>
    <w:rsid w:val="00DB3BB4"/>
    <w:rsid w:val="00DD31A2"/>
    <w:rsid w:val="00DD7F4E"/>
    <w:rsid w:val="00DE3925"/>
    <w:rsid w:val="00E2143E"/>
    <w:rsid w:val="00E31B0E"/>
    <w:rsid w:val="00E338F8"/>
    <w:rsid w:val="00E41E6F"/>
    <w:rsid w:val="00E46DC4"/>
    <w:rsid w:val="00E82A34"/>
    <w:rsid w:val="00E85246"/>
    <w:rsid w:val="00E94440"/>
    <w:rsid w:val="00EA3EF1"/>
    <w:rsid w:val="00EA5288"/>
    <w:rsid w:val="00EB4822"/>
    <w:rsid w:val="00EC6120"/>
    <w:rsid w:val="00EE0E1D"/>
    <w:rsid w:val="00EE2275"/>
    <w:rsid w:val="00EE57CC"/>
    <w:rsid w:val="00F07843"/>
    <w:rsid w:val="00F16B28"/>
    <w:rsid w:val="00F273DE"/>
    <w:rsid w:val="00F36177"/>
    <w:rsid w:val="00F63D09"/>
    <w:rsid w:val="00F76E57"/>
    <w:rsid w:val="00F91CE5"/>
    <w:rsid w:val="00FA1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FF"/>
    <w:pPr>
      <w:spacing w:after="200" w:line="276" w:lineRule="auto"/>
      <w:jc w:val="both"/>
    </w:pPr>
    <w:rPr>
      <w:rFonts w:ascii="Tahoma" w:eastAsia="Times New Roman" w:hAnsi="Tahoma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604FD"/>
    <w:pPr>
      <w:keepNext/>
      <w:numPr>
        <w:numId w:val="2"/>
      </w:numPr>
      <w:spacing w:before="240" w:after="120" w:line="240" w:lineRule="auto"/>
      <w:jc w:val="left"/>
      <w:outlineLvl w:val="0"/>
    </w:pPr>
    <w:rPr>
      <w:bCs/>
      <w:kern w:val="32"/>
      <w:sz w:val="28"/>
      <w:szCs w:val="28"/>
      <w:lang w:eastAsia="ar-SA"/>
    </w:rPr>
  </w:style>
  <w:style w:type="paragraph" w:styleId="2">
    <w:name w:val="heading 2"/>
    <w:aliases w:val="2,H2,h2,Numbered text 3"/>
    <w:basedOn w:val="a"/>
    <w:next w:val="a"/>
    <w:link w:val="20"/>
    <w:autoRedefine/>
    <w:uiPriority w:val="9"/>
    <w:unhideWhenUsed/>
    <w:qFormat/>
    <w:rsid w:val="003E33D1"/>
    <w:pPr>
      <w:widowControl w:val="0"/>
      <w:numPr>
        <w:ilvl w:val="1"/>
        <w:numId w:val="2"/>
      </w:numPr>
      <w:tabs>
        <w:tab w:val="left" w:pos="0"/>
        <w:tab w:val="left" w:pos="567"/>
      </w:tabs>
      <w:spacing w:before="120" w:after="0" w:line="240" w:lineRule="auto"/>
      <w:ind w:left="0" w:firstLine="0"/>
      <w:outlineLvl w:val="1"/>
    </w:pPr>
    <w:rPr>
      <w:bCs/>
      <w:color w:val="000000"/>
      <w:szCs w:val="26"/>
      <w:lang w:eastAsia="ar-SA"/>
    </w:rPr>
  </w:style>
  <w:style w:type="paragraph" w:styleId="31">
    <w:name w:val="heading 3"/>
    <w:basedOn w:val="a"/>
    <w:next w:val="a"/>
    <w:link w:val="32"/>
    <w:uiPriority w:val="9"/>
    <w:unhideWhenUsed/>
    <w:qFormat/>
    <w:rsid w:val="00C76617"/>
    <w:pPr>
      <w:keepNext/>
      <w:widowControl w:val="0"/>
      <w:numPr>
        <w:ilvl w:val="2"/>
        <w:numId w:val="2"/>
      </w:numPr>
      <w:autoSpaceDE w:val="0"/>
      <w:autoSpaceDN w:val="0"/>
      <w:adjustRightInd w:val="0"/>
      <w:spacing w:after="60" w:line="240" w:lineRule="auto"/>
      <w:ind w:left="720"/>
      <w:jc w:val="left"/>
      <w:outlineLvl w:val="2"/>
    </w:pPr>
    <w:rPr>
      <w:rFonts w:ascii="Calibri" w:hAnsi="Times New Roman"/>
      <w:bCs/>
      <w:szCs w:val="26"/>
    </w:rPr>
  </w:style>
  <w:style w:type="paragraph" w:styleId="4">
    <w:name w:val="heading 4"/>
    <w:basedOn w:val="a"/>
    <w:next w:val="a"/>
    <w:link w:val="40"/>
    <w:qFormat/>
    <w:rsid w:val="00C76617"/>
    <w:pPr>
      <w:keepNext/>
      <w:numPr>
        <w:ilvl w:val="3"/>
        <w:numId w:val="2"/>
      </w:numPr>
      <w:spacing w:after="0" w:line="240" w:lineRule="auto"/>
      <w:jc w:val="left"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3D1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hAnsi="Cambria"/>
      <w:color w:val="243F6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3D1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hAnsi="Cambria"/>
      <w:i/>
      <w:iCs/>
      <w:color w:val="243F6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3D1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hAnsi="Cambria"/>
      <w:i/>
      <w:iCs/>
      <w:color w:val="40404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3D1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3D1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604FD"/>
    <w:rPr>
      <w:rFonts w:ascii="Tahoma" w:eastAsia="Times New Roman" w:hAnsi="Tahoma"/>
      <w:bCs/>
      <w:kern w:val="32"/>
      <w:sz w:val="28"/>
      <w:szCs w:val="28"/>
      <w:lang w:eastAsia="ar-SA"/>
    </w:rPr>
  </w:style>
  <w:style w:type="character" w:customStyle="1" w:styleId="20">
    <w:name w:val="Заголовок 2 Знак"/>
    <w:aliases w:val="2 Знак,H2 Знак,h2 Знак,Numbered text 3 Знак"/>
    <w:link w:val="2"/>
    <w:uiPriority w:val="9"/>
    <w:rsid w:val="003E33D1"/>
    <w:rPr>
      <w:rFonts w:ascii="Tahoma" w:eastAsia="Times New Roman" w:hAnsi="Tahoma"/>
      <w:bCs/>
      <w:color w:val="000000"/>
      <w:sz w:val="24"/>
      <w:szCs w:val="26"/>
      <w:lang w:eastAsia="ar-SA"/>
    </w:rPr>
  </w:style>
  <w:style w:type="paragraph" w:styleId="a3">
    <w:name w:val="No Spacing"/>
    <w:uiPriority w:val="1"/>
    <w:qFormat/>
    <w:rsid w:val="00A010E3"/>
    <w:rPr>
      <w:rFonts w:ascii="Tahoma" w:hAnsi="Tahoma"/>
      <w:sz w:val="24"/>
      <w:szCs w:val="22"/>
      <w:lang w:eastAsia="en-US"/>
    </w:rPr>
  </w:style>
  <w:style w:type="paragraph" w:styleId="11">
    <w:name w:val="toc 1"/>
    <w:basedOn w:val="a"/>
    <w:next w:val="a"/>
    <w:link w:val="12"/>
    <w:autoRedefine/>
    <w:uiPriority w:val="39"/>
    <w:qFormat/>
    <w:rsid w:val="00C02E9E"/>
    <w:pPr>
      <w:tabs>
        <w:tab w:val="left" w:leader="dot" w:pos="936"/>
      </w:tabs>
      <w:spacing w:after="100"/>
    </w:pPr>
    <w:rPr>
      <w:bCs/>
      <w:szCs w:val="20"/>
      <w:lang w:eastAsia="ru-RU"/>
    </w:rPr>
  </w:style>
  <w:style w:type="character" w:customStyle="1" w:styleId="12">
    <w:name w:val="Оглавление 1 Знак"/>
    <w:link w:val="11"/>
    <w:uiPriority w:val="39"/>
    <w:locked/>
    <w:rsid w:val="00C02E9E"/>
    <w:rPr>
      <w:rFonts w:ascii="Tahoma" w:eastAsia="Times New Roman" w:hAnsi="Tahoma" w:cs="Times New Roman"/>
      <w:bCs/>
      <w:sz w:val="24"/>
      <w:szCs w:val="20"/>
      <w:lang w:eastAsia="ru-RU"/>
    </w:rPr>
  </w:style>
  <w:style w:type="character" w:customStyle="1" w:styleId="32">
    <w:name w:val="Заголовок 3 Знак"/>
    <w:link w:val="31"/>
    <w:uiPriority w:val="9"/>
    <w:rsid w:val="00C546DE"/>
    <w:rPr>
      <w:rFonts w:eastAsia="Times New Roman" w:hAnsi="Times New Roman"/>
      <w:bCs/>
      <w:sz w:val="24"/>
      <w:szCs w:val="26"/>
    </w:rPr>
  </w:style>
  <w:style w:type="paragraph" w:customStyle="1" w:styleId="30">
    <w:name w:val="Основной текст3"/>
    <w:basedOn w:val="a"/>
    <w:uiPriority w:val="99"/>
    <w:qFormat/>
    <w:rsid w:val="003B08E6"/>
    <w:pPr>
      <w:numPr>
        <w:ilvl w:val="2"/>
        <w:numId w:val="1"/>
      </w:numPr>
    </w:pPr>
  </w:style>
  <w:style w:type="paragraph" w:customStyle="1" w:styleId="13">
    <w:name w:val="Обычный 1"/>
    <w:basedOn w:val="a"/>
    <w:link w:val="14"/>
    <w:autoRedefine/>
    <w:rsid w:val="00B8398F"/>
    <w:pPr>
      <w:ind w:left="720" w:hanging="360"/>
    </w:pPr>
    <w:rPr>
      <w:szCs w:val="24"/>
      <w:lang w:eastAsia="ru-RU"/>
    </w:rPr>
  </w:style>
  <w:style w:type="character" w:customStyle="1" w:styleId="14">
    <w:name w:val="Обычный 1 Знак"/>
    <w:link w:val="13"/>
    <w:rsid w:val="00B8398F"/>
    <w:rPr>
      <w:rFonts w:ascii="Tahoma" w:eastAsia="Times New Roman" w:hAnsi="Tahoma" w:cs="Tahoma"/>
      <w:sz w:val="24"/>
      <w:szCs w:val="24"/>
      <w:lang w:eastAsia="ru-RU"/>
    </w:rPr>
  </w:style>
  <w:style w:type="paragraph" w:styleId="3">
    <w:name w:val="Body Text 3"/>
    <w:basedOn w:val="a"/>
    <w:link w:val="33"/>
    <w:rsid w:val="00A2063F"/>
    <w:pPr>
      <w:numPr>
        <w:ilvl w:val="2"/>
        <w:numId w:val="3"/>
      </w:numPr>
    </w:pPr>
    <w:rPr>
      <w:rFonts w:eastAsia="Calibri"/>
      <w:szCs w:val="16"/>
      <w:lang w:eastAsia="ar-SA"/>
    </w:rPr>
  </w:style>
  <w:style w:type="character" w:customStyle="1" w:styleId="33">
    <w:name w:val="Основной текст 3 Знак"/>
    <w:link w:val="3"/>
    <w:rsid w:val="00A2063F"/>
    <w:rPr>
      <w:rFonts w:ascii="Tahoma" w:hAnsi="Tahoma"/>
      <w:sz w:val="24"/>
      <w:szCs w:val="16"/>
      <w:lang w:eastAsia="ar-SA"/>
    </w:rPr>
  </w:style>
  <w:style w:type="paragraph" w:customStyle="1" w:styleId="34">
    <w:name w:val="Обычный 3"/>
    <w:basedOn w:val="1"/>
    <w:qFormat/>
    <w:rsid w:val="00A2063F"/>
    <w:pPr>
      <w:spacing w:before="0"/>
    </w:pPr>
    <w:rPr>
      <w:sz w:val="24"/>
    </w:rPr>
  </w:style>
  <w:style w:type="paragraph" w:customStyle="1" w:styleId="21">
    <w:name w:val="Основной текст 21"/>
    <w:rsid w:val="00A2063F"/>
    <w:pPr>
      <w:suppressAutoHyphens/>
    </w:pPr>
    <w:rPr>
      <w:rFonts w:ascii="Tahoma" w:hAnsi="Tahoma" w:cs="Calibri"/>
      <w:color w:val="000000"/>
      <w:sz w:val="24"/>
      <w:lang w:eastAsia="ar-SA"/>
    </w:rPr>
  </w:style>
  <w:style w:type="character" w:customStyle="1" w:styleId="40">
    <w:name w:val="Заголовок 4 Знак"/>
    <w:link w:val="4"/>
    <w:rsid w:val="001014F5"/>
    <w:rPr>
      <w:rFonts w:ascii="Tahoma" w:eastAsia="Times New Roman" w:hAnsi="Tahoma"/>
      <w:sz w:val="24"/>
    </w:rPr>
  </w:style>
  <w:style w:type="paragraph" w:styleId="a4">
    <w:name w:val="header"/>
    <w:basedOn w:val="a"/>
    <w:link w:val="a5"/>
    <w:uiPriority w:val="99"/>
    <w:unhideWhenUsed/>
    <w:rsid w:val="00E46DC4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5">
    <w:name w:val="Верхний колонтитул Знак"/>
    <w:link w:val="a4"/>
    <w:uiPriority w:val="99"/>
    <w:rsid w:val="00E46DC4"/>
    <w:rPr>
      <w:rFonts w:ascii="Tahoma" w:eastAsia="Times New Roman" w:hAnsi="Tahoma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E46DC4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7">
    <w:name w:val="Нижний колонтитул Знак"/>
    <w:link w:val="a6"/>
    <w:uiPriority w:val="99"/>
    <w:rsid w:val="00E46DC4"/>
    <w:rPr>
      <w:rFonts w:ascii="Tahoma" w:eastAsia="Times New Roman" w:hAnsi="Tahoma" w:cs="Times New Roman"/>
      <w:sz w:val="24"/>
    </w:rPr>
  </w:style>
  <w:style w:type="paragraph" w:customStyle="1" w:styleId="Tabletitleheader">
    <w:name w:val="Table_title_header"/>
    <w:basedOn w:val="a"/>
    <w:rsid w:val="00E46DC4"/>
    <w:pPr>
      <w:suppressAutoHyphens/>
      <w:spacing w:before="120" w:after="0" w:line="240" w:lineRule="auto"/>
      <w:jc w:val="center"/>
    </w:pPr>
    <w:rPr>
      <w:rFonts w:ascii="Times New Roman" w:hAnsi="Times New Roman"/>
      <w:sz w:val="32"/>
      <w:szCs w:val="28"/>
      <w:lang w:eastAsia="ar-SA"/>
    </w:rPr>
  </w:style>
  <w:style w:type="paragraph" w:styleId="a8">
    <w:name w:val="List Paragraph"/>
    <w:basedOn w:val="a"/>
    <w:uiPriority w:val="34"/>
    <w:qFormat/>
    <w:rsid w:val="00E46DC4"/>
    <w:pPr>
      <w:ind w:left="720"/>
      <w:contextualSpacing/>
    </w:pPr>
  </w:style>
  <w:style w:type="character" w:customStyle="1" w:styleId="50">
    <w:name w:val="Заголовок 5 Знак"/>
    <w:link w:val="5"/>
    <w:uiPriority w:val="9"/>
    <w:semiHidden/>
    <w:rsid w:val="003E33D1"/>
    <w:rPr>
      <w:rFonts w:ascii="Cambria" w:eastAsia="Times New Roman" w:hAnsi="Cambria"/>
      <w:color w:val="243F60"/>
      <w:sz w:val="24"/>
    </w:rPr>
  </w:style>
  <w:style w:type="character" w:customStyle="1" w:styleId="60">
    <w:name w:val="Заголовок 6 Знак"/>
    <w:link w:val="6"/>
    <w:uiPriority w:val="9"/>
    <w:semiHidden/>
    <w:rsid w:val="003E33D1"/>
    <w:rPr>
      <w:rFonts w:ascii="Cambria" w:eastAsia="Times New Roman" w:hAnsi="Cambria"/>
      <w:i/>
      <w:iCs/>
      <w:color w:val="243F60"/>
      <w:sz w:val="24"/>
    </w:rPr>
  </w:style>
  <w:style w:type="character" w:customStyle="1" w:styleId="70">
    <w:name w:val="Заголовок 7 Знак"/>
    <w:link w:val="7"/>
    <w:uiPriority w:val="9"/>
    <w:semiHidden/>
    <w:rsid w:val="003E33D1"/>
    <w:rPr>
      <w:rFonts w:ascii="Cambria" w:eastAsia="Times New Roman" w:hAnsi="Cambria"/>
      <w:i/>
      <w:iCs/>
      <w:color w:val="404040"/>
      <w:sz w:val="24"/>
    </w:rPr>
  </w:style>
  <w:style w:type="character" w:customStyle="1" w:styleId="80">
    <w:name w:val="Заголовок 8 Знак"/>
    <w:link w:val="8"/>
    <w:uiPriority w:val="9"/>
    <w:semiHidden/>
    <w:rsid w:val="003E33D1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uiPriority w:val="9"/>
    <w:semiHidden/>
    <w:rsid w:val="003E33D1"/>
    <w:rPr>
      <w:rFonts w:ascii="Cambria" w:eastAsia="Times New Roman" w:hAnsi="Cambria"/>
      <w:i/>
      <w:iCs/>
      <w:color w:val="404040"/>
    </w:rPr>
  </w:style>
  <w:style w:type="paragraph" w:styleId="a9">
    <w:name w:val="Balloon Text"/>
    <w:basedOn w:val="a"/>
    <w:link w:val="aa"/>
    <w:semiHidden/>
    <w:unhideWhenUsed/>
    <w:rsid w:val="00C77B26"/>
    <w:pPr>
      <w:spacing w:after="0" w:line="240" w:lineRule="auto"/>
    </w:pPr>
    <w:rPr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7B26"/>
    <w:rPr>
      <w:rFonts w:ascii="Tahoma" w:eastAsia="Times New Roman" w:hAnsi="Tahoma" w:cs="Tahoma"/>
      <w:sz w:val="16"/>
      <w:szCs w:val="16"/>
      <w:lang w:eastAsia="en-US"/>
    </w:rPr>
  </w:style>
  <w:style w:type="character" w:styleId="ab">
    <w:name w:val="annotation reference"/>
    <w:uiPriority w:val="99"/>
    <w:semiHidden/>
    <w:unhideWhenUsed/>
    <w:rsid w:val="001827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82750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182750"/>
    <w:rPr>
      <w:rFonts w:ascii="Tahoma" w:eastAsia="Times New Roman" w:hAnsi="Tahoma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82750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182750"/>
    <w:rPr>
      <w:rFonts w:ascii="Tahoma" w:eastAsia="Times New Roman" w:hAnsi="Tahoma"/>
      <w:b/>
      <w:bCs/>
      <w:lang w:eastAsia="en-US"/>
    </w:rPr>
  </w:style>
  <w:style w:type="paragraph" w:styleId="af0">
    <w:name w:val="Body Text"/>
    <w:basedOn w:val="a"/>
    <w:link w:val="af1"/>
    <w:uiPriority w:val="99"/>
    <w:semiHidden/>
    <w:unhideWhenUsed/>
    <w:rsid w:val="0056791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567913"/>
    <w:rPr>
      <w:rFonts w:ascii="Tahoma" w:eastAsia="Times New Roman" w:hAnsi="Tahoma"/>
      <w:sz w:val="24"/>
      <w:szCs w:val="22"/>
      <w:lang w:eastAsia="en-US"/>
    </w:rPr>
  </w:style>
  <w:style w:type="table" w:styleId="af2">
    <w:name w:val="Table Grid"/>
    <w:basedOn w:val="a1"/>
    <w:uiPriority w:val="59"/>
    <w:rsid w:val="005679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69655D"/>
    <w:rPr>
      <w:b/>
      <w:bCs/>
    </w:rPr>
  </w:style>
  <w:style w:type="character" w:styleId="af4">
    <w:name w:val="Hyperlink"/>
    <w:basedOn w:val="a0"/>
    <w:uiPriority w:val="99"/>
    <w:semiHidden/>
    <w:unhideWhenUsed/>
    <w:rsid w:val="00F76E57"/>
    <w:rPr>
      <w:color w:val="0000FF"/>
      <w:u w:val="single"/>
    </w:rPr>
  </w:style>
  <w:style w:type="paragraph" w:customStyle="1" w:styleId="ConsPlusNormal">
    <w:name w:val="ConsPlusNormal"/>
    <w:rsid w:val="007812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3715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4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D7329DE432EF749AB6B4D6CBF2E1AF4CD9A5196528DBA6925A2BBF3909C74D3940C8CB4C8AE6811B9D7EA82g5h6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D7329DE432EF749AB6B4D6CBF2E1AF4CD9A5196528DBA6925A2BBF3909C74D3940C8CB4C8AE6811B9D7EA82g5h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7329DE432EF749AB6B4D6CBF2E1AF4CD9A5196528DBA6925A2BBF3909C74D3940C8CB4C8AE6811B9D7EA82g5h6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0EB55-B2EE-49D1-8FCC-7CC42F814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Beaver</dc:creator>
  <cp:lastModifiedBy>User</cp:lastModifiedBy>
  <cp:revision>4</cp:revision>
  <cp:lastPrinted>2016-03-24T12:45:00Z</cp:lastPrinted>
  <dcterms:created xsi:type="dcterms:W3CDTF">2016-11-29T05:08:00Z</dcterms:created>
  <dcterms:modified xsi:type="dcterms:W3CDTF">2016-11-29T08:31:00Z</dcterms:modified>
</cp:coreProperties>
</file>