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C" w:rsidRPr="00067C65" w:rsidRDefault="00771C2E" w:rsidP="005D3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планировочной </w:t>
      </w:r>
      <w:r w:rsidRPr="00771C2E">
        <w:rPr>
          <w:b/>
          <w:sz w:val="28"/>
          <w:szCs w:val="28"/>
        </w:rPr>
        <w:t>организации земельного участка</w:t>
      </w:r>
    </w:p>
    <w:p w:rsidR="005D35D5" w:rsidRDefault="005D35D5" w:rsidP="005D35D5">
      <w:pPr>
        <w:ind w:firstLine="709"/>
        <w:jc w:val="both"/>
        <w:rPr>
          <w:sz w:val="28"/>
          <w:szCs w:val="28"/>
        </w:rPr>
      </w:pPr>
    </w:p>
    <w:p w:rsidR="000F223A" w:rsidRPr="00972452" w:rsidRDefault="000B7D41" w:rsidP="00972452">
      <w:pPr>
        <w:ind w:firstLine="709"/>
        <w:jc w:val="both"/>
        <w:rPr>
          <w:sz w:val="28"/>
          <w:szCs w:val="28"/>
        </w:rPr>
      </w:pPr>
      <w:r w:rsidRPr="00972452">
        <w:rPr>
          <w:color w:val="000000"/>
          <w:sz w:val="28"/>
          <w:szCs w:val="28"/>
          <w:shd w:val="clear" w:color="auto" w:fill="FFFFFF"/>
        </w:rPr>
        <w:t xml:space="preserve">Схема планировочной организации земельного участка </w:t>
      </w:r>
      <w:r w:rsidR="00D32463">
        <w:rPr>
          <w:color w:val="000000"/>
          <w:sz w:val="28"/>
          <w:szCs w:val="28"/>
          <w:shd w:val="clear" w:color="auto" w:fill="FFFFFF"/>
        </w:rPr>
        <w:t>отображает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в </w:t>
      </w:r>
      <w:r w:rsidR="00D32463" w:rsidRPr="00972452">
        <w:rPr>
          <w:color w:val="000000"/>
          <w:sz w:val="28"/>
          <w:szCs w:val="28"/>
          <w:shd w:val="clear" w:color="auto" w:fill="FFFFFF"/>
        </w:rPr>
        <w:t xml:space="preserve">текстовом </w:t>
      </w:r>
      <w:r w:rsidR="00D32463">
        <w:rPr>
          <w:color w:val="000000"/>
          <w:sz w:val="28"/>
          <w:szCs w:val="28"/>
          <w:shd w:val="clear" w:color="auto" w:fill="FFFFFF"/>
        </w:rPr>
        <w:t xml:space="preserve"> и 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графическом </w:t>
      </w:r>
      <w:r w:rsidR="00D32463">
        <w:rPr>
          <w:color w:val="000000"/>
          <w:sz w:val="28"/>
          <w:szCs w:val="28"/>
          <w:shd w:val="clear" w:color="auto" w:fill="FFFFFF"/>
        </w:rPr>
        <w:t>виде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информаци</w:t>
      </w:r>
      <w:r w:rsidR="00D32463">
        <w:rPr>
          <w:color w:val="000000"/>
          <w:sz w:val="28"/>
          <w:szCs w:val="28"/>
          <w:shd w:val="clear" w:color="auto" w:fill="FFFFFF"/>
        </w:rPr>
        <w:t>ю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о планируемом объекте</w:t>
      </w:r>
      <w:r w:rsidR="00D32463">
        <w:rPr>
          <w:color w:val="000000"/>
          <w:sz w:val="28"/>
          <w:szCs w:val="28"/>
          <w:shd w:val="clear" w:color="auto" w:fill="FFFFFF"/>
        </w:rPr>
        <w:t xml:space="preserve"> капитального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строительства, его размещении в границах </w:t>
      </w:r>
      <w:r w:rsidR="00D32463">
        <w:rPr>
          <w:color w:val="000000"/>
          <w:sz w:val="28"/>
          <w:szCs w:val="28"/>
          <w:shd w:val="clear" w:color="auto" w:fill="FFFFFF"/>
        </w:rPr>
        <w:t xml:space="preserve">земельного 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участка </w:t>
      </w:r>
      <w:r w:rsidRPr="00972452">
        <w:rPr>
          <w:sz w:val="28"/>
          <w:szCs w:val="28"/>
        </w:rPr>
        <w:t>в соответствии с градостроительным планом, с обозначением подъездов и подходов к нему.</w:t>
      </w:r>
      <w:r w:rsidR="00972452" w:rsidRPr="00972452">
        <w:rPr>
          <w:sz w:val="28"/>
          <w:szCs w:val="28"/>
        </w:rPr>
        <w:t xml:space="preserve"> </w:t>
      </w:r>
    </w:p>
    <w:p w:rsidR="00D32463" w:rsidRDefault="00D32463" w:rsidP="00EF6CC9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Законодательством Российской Федерации не установлены требования к лицам, осуществляющим подготовку </w:t>
      </w:r>
      <w:r w:rsidRPr="00972452">
        <w:rPr>
          <w:color w:val="000000"/>
          <w:shd w:val="clear" w:color="auto" w:fill="FFFFFF"/>
        </w:rPr>
        <w:t>схем</w:t>
      </w:r>
      <w:r>
        <w:rPr>
          <w:color w:val="000000"/>
          <w:shd w:val="clear" w:color="auto" w:fill="FFFFFF"/>
        </w:rPr>
        <w:t>ы</w:t>
      </w:r>
      <w:r w:rsidRPr="00972452">
        <w:rPr>
          <w:color w:val="000000"/>
          <w:shd w:val="clear" w:color="auto" w:fill="FFFFFF"/>
        </w:rPr>
        <w:t xml:space="preserve"> планировочной организации земельного участка</w:t>
      </w:r>
      <w:r w:rsidR="00FE6A72">
        <w:rPr>
          <w:color w:val="000000"/>
          <w:shd w:val="clear" w:color="auto" w:fill="FFFFFF"/>
        </w:rPr>
        <w:t xml:space="preserve">. </w:t>
      </w:r>
      <w:r w:rsidR="00FE6A72" w:rsidRPr="00867CB9">
        <w:rPr>
          <w:b/>
          <w:color w:val="000000"/>
          <w:shd w:val="clear" w:color="auto" w:fill="FFFFFF"/>
        </w:rPr>
        <w:t>Схем</w:t>
      </w:r>
      <w:r w:rsidR="00EF6CC9" w:rsidRPr="00867CB9">
        <w:rPr>
          <w:b/>
          <w:color w:val="000000"/>
          <w:shd w:val="clear" w:color="auto" w:fill="FFFFFF"/>
        </w:rPr>
        <w:t>у</w:t>
      </w:r>
      <w:r w:rsidR="00FE6A72" w:rsidRPr="00867CB9">
        <w:rPr>
          <w:b/>
          <w:color w:val="000000"/>
          <w:shd w:val="clear" w:color="auto" w:fill="FFFFFF"/>
        </w:rPr>
        <w:t xml:space="preserve"> может подготов</w:t>
      </w:r>
      <w:r w:rsidR="00EF6CC9" w:rsidRPr="00867CB9">
        <w:rPr>
          <w:b/>
          <w:color w:val="000000"/>
          <w:shd w:val="clear" w:color="auto" w:fill="FFFFFF"/>
        </w:rPr>
        <w:t>ить</w:t>
      </w:r>
      <w:r w:rsidR="00FE6A72" w:rsidRPr="00867CB9">
        <w:rPr>
          <w:b/>
          <w:color w:val="000000"/>
          <w:shd w:val="clear" w:color="auto" w:fill="FFFFFF"/>
        </w:rPr>
        <w:t xml:space="preserve"> сам застройщик</w:t>
      </w:r>
      <w:r w:rsidR="00EF6CC9" w:rsidRPr="00867CB9">
        <w:rPr>
          <w:b/>
          <w:color w:val="000000"/>
          <w:shd w:val="clear" w:color="auto" w:fill="FFFFFF"/>
        </w:rPr>
        <w:t xml:space="preserve"> </w:t>
      </w:r>
      <w:r w:rsidR="00EF6CC9" w:rsidRPr="00867CB9">
        <w:rPr>
          <w:b/>
        </w:rPr>
        <w:t>либо привлекаемое застройщиком на основании договора физическое или юридическое лицо.</w:t>
      </w:r>
      <w:r w:rsidR="00FE6A72" w:rsidRPr="00867CB9">
        <w:rPr>
          <w:b/>
          <w:color w:val="000000"/>
          <w:shd w:val="clear" w:color="auto" w:fill="FFFFFF"/>
        </w:rPr>
        <w:t xml:space="preserve"> </w:t>
      </w:r>
      <w:r w:rsidR="00FE6A72">
        <w:rPr>
          <w:color w:val="000000"/>
          <w:shd w:val="clear" w:color="auto" w:fill="FFFFFF"/>
        </w:rPr>
        <w:t xml:space="preserve">В случае обращения в специализированную организацию подготовка схемы осуществляется </w:t>
      </w:r>
      <w:r w:rsidR="00FE6A72" w:rsidRPr="00867CB9">
        <w:rPr>
          <w:b/>
          <w:color w:val="000000"/>
          <w:shd w:val="clear" w:color="auto" w:fill="FFFFFF"/>
        </w:rPr>
        <w:t>за плату согласно договору.</w:t>
      </w:r>
    </w:p>
    <w:p w:rsidR="00783894" w:rsidRDefault="00783894" w:rsidP="00783894">
      <w:pPr>
        <w:pStyle w:val="ConsPlusNormal"/>
        <w:ind w:firstLine="709"/>
        <w:jc w:val="both"/>
      </w:pPr>
      <w:r w:rsidRPr="00867CB9">
        <w:rPr>
          <w:b/>
        </w:rPr>
        <w:t>Схема</w:t>
      </w:r>
      <w:r>
        <w:t xml:space="preserve"> планировочной организации земельного участка </w:t>
      </w:r>
      <w:r w:rsidRPr="00867CB9">
        <w:rPr>
          <w:b/>
        </w:rPr>
        <w:t>должна соответствовать требованиям</w:t>
      </w:r>
      <w:r>
        <w:t xml:space="preserve"> </w:t>
      </w:r>
      <w:r w:rsidRPr="00867CB9">
        <w:rPr>
          <w:b/>
        </w:rPr>
        <w:t>установленных градостроительных регламентов</w:t>
      </w:r>
      <w:r w:rsidR="00867CB9" w:rsidRPr="00867CB9">
        <w:rPr>
          <w:b/>
        </w:rPr>
        <w:t>, технических регламентов, нормативов градостроительного проектирования.</w:t>
      </w:r>
    </w:p>
    <w:p w:rsidR="00017985" w:rsidRPr="00BA1675" w:rsidRDefault="00972452" w:rsidP="00972452">
      <w:pPr>
        <w:ind w:firstLine="709"/>
        <w:jc w:val="both"/>
      </w:pPr>
      <w:r w:rsidRPr="00867CB9">
        <w:rPr>
          <w:b/>
          <w:color w:val="000000"/>
          <w:sz w:val="28"/>
          <w:szCs w:val="28"/>
          <w:shd w:val="clear" w:color="auto" w:fill="FFFFFF"/>
        </w:rPr>
        <w:t>Сведения о лицах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, </w:t>
      </w:r>
      <w:r w:rsidRPr="00867CB9">
        <w:rPr>
          <w:b/>
          <w:color w:val="000000"/>
          <w:sz w:val="28"/>
          <w:szCs w:val="28"/>
          <w:shd w:val="clear" w:color="auto" w:fill="FFFFFF"/>
        </w:rPr>
        <w:t xml:space="preserve">осуществляющих подготовку </w:t>
      </w:r>
      <w:r w:rsidRPr="00867CB9">
        <w:rPr>
          <w:b/>
          <w:sz w:val="28"/>
          <w:szCs w:val="28"/>
        </w:rPr>
        <w:t>схемы</w:t>
      </w:r>
      <w:r w:rsidRPr="00972452">
        <w:rPr>
          <w:sz w:val="28"/>
          <w:szCs w:val="28"/>
        </w:rPr>
        <w:t xml:space="preserve"> планировочной организации земельного участка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</w:t>
      </w:r>
      <w:r w:rsidRPr="00867CB9">
        <w:rPr>
          <w:b/>
          <w:color w:val="000000"/>
          <w:sz w:val="28"/>
          <w:szCs w:val="28"/>
          <w:shd w:val="clear" w:color="auto" w:fill="FFFFFF"/>
        </w:rPr>
        <w:t xml:space="preserve">можно получить в </w:t>
      </w:r>
      <w:r w:rsidR="00783894" w:rsidRPr="00867CB9">
        <w:rPr>
          <w:b/>
          <w:sz w:val="28"/>
          <w:szCs w:val="28"/>
        </w:rPr>
        <w:t>Администрации муниципального района Смоленской области либо в Администрации городского поселения, городского округа Смоленской области</w:t>
      </w:r>
      <w:r w:rsidRPr="00972452">
        <w:rPr>
          <w:color w:val="000000"/>
          <w:sz w:val="28"/>
          <w:szCs w:val="28"/>
          <w:shd w:val="clear" w:color="auto" w:fill="FFFFFF"/>
        </w:rPr>
        <w:t xml:space="preserve"> по месту расположения земельного участка.</w:t>
      </w:r>
    </w:p>
    <w:sectPr w:rsidR="00017985" w:rsidRPr="00BA1675" w:rsidSect="008B77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D63"/>
    <w:multiLevelType w:val="hybridMultilevel"/>
    <w:tmpl w:val="9C0E68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756D8"/>
    <w:multiLevelType w:val="hybridMultilevel"/>
    <w:tmpl w:val="B664B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F0"/>
    <w:rsid w:val="00017985"/>
    <w:rsid w:val="00067C65"/>
    <w:rsid w:val="000B7D41"/>
    <w:rsid w:val="000D2573"/>
    <w:rsid w:val="000F223A"/>
    <w:rsid w:val="00143022"/>
    <w:rsid w:val="00152359"/>
    <w:rsid w:val="001576C9"/>
    <w:rsid w:val="0023298F"/>
    <w:rsid w:val="002A28F3"/>
    <w:rsid w:val="002F1493"/>
    <w:rsid w:val="0034100D"/>
    <w:rsid w:val="003E282C"/>
    <w:rsid w:val="003F6815"/>
    <w:rsid w:val="0041306C"/>
    <w:rsid w:val="004157F4"/>
    <w:rsid w:val="004C2C8E"/>
    <w:rsid w:val="0055569C"/>
    <w:rsid w:val="00594B37"/>
    <w:rsid w:val="005B6445"/>
    <w:rsid w:val="005D35D5"/>
    <w:rsid w:val="00627118"/>
    <w:rsid w:val="00640652"/>
    <w:rsid w:val="00646C61"/>
    <w:rsid w:val="006D49EF"/>
    <w:rsid w:val="007152EF"/>
    <w:rsid w:val="007551C2"/>
    <w:rsid w:val="0075678A"/>
    <w:rsid w:val="00771C2E"/>
    <w:rsid w:val="00783894"/>
    <w:rsid w:val="007A7139"/>
    <w:rsid w:val="007B6DFF"/>
    <w:rsid w:val="007C6723"/>
    <w:rsid w:val="007D09E2"/>
    <w:rsid w:val="007F09C3"/>
    <w:rsid w:val="008137E0"/>
    <w:rsid w:val="00855C00"/>
    <w:rsid w:val="00867CB9"/>
    <w:rsid w:val="00884575"/>
    <w:rsid w:val="008B33F4"/>
    <w:rsid w:val="008B77F0"/>
    <w:rsid w:val="00951BBE"/>
    <w:rsid w:val="00972452"/>
    <w:rsid w:val="009D4CF8"/>
    <w:rsid w:val="00A4394F"/>
    <w:rsid w:val="00AA0AA8"/>
    <w:rsid w:val="00B62682"/>
    <w:rsid w:val="00BA0A1C"/>
    <w:rsid w:val="00BA1675"/>
    <w:rsid w:val="00BA463B"/>
    <w:rsid w:val="00BD197F"/>
    <w:rsid w:val="00BE7C9C"/>
    <w:rsid w:val="00C553F7"/>
    <w:rsid w:val="00CC42F9"/>
    <w:rsid w:val="00D22C0D"/>
    <w:rsid w:val="00D26CEC"/>
    <w:rsid w:val="00D30F94"/>
    <w:rsid w:val="00D32463"/>
    <w:rsid w:val="00D4084B"/>
    <w:rsid w:val="00D56822"/>
    <w:rsid w:val="00D9110E"/>
    <w:rsid w:val="00D9256C"/>
    <w:rsid w:val="00DC4F80"/>
    <w:rsid w:val="00E10B7F"/>
    <w:rsid w:val="00EF6CC9"/>
    <w:rsid w:val="00EF71B0"/>
    <w:rsid w:val="00F7790A"/>
    <w:rsid w:val="00FB2805"/>
    <w:rsid w:val="00FE6A72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137E0"/>
    <w:pPr>
      <w:keepNext/>
      <w:widowControl/>
      <w:suppressAutoHyphens w:val="0"/>
      <w:autoSpaceDE/>
      <w:ind w:firstLine="720"/>
      <w:outlineLvl w:val="0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137E0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widowControl/>
      <w:autoSpaceDE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F20EE"/>
    <w:rPr>
      <w:color w:val="0000FF" w:themeColor="hyperlink"/>
      <w:u w:val="single"/>
    </w:rPr>
  </w:style>
  <w:style w:type="paragraph" w:customStyle="1" w:styleId="ConsPlusNormal">
    <w:name w:val="ConsPlusNormal"/>
    <w:rsid w:val="00FF20E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BA167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9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Konuhova_VR</cp:lastModifiedBy>
  <cp:revision>14</cp:revision>
  <cp:lastPrinted>2016-09-01T12:27:00Z</cp:lastPrinted>
  <dcterms:created xsi:type="dcterms:W3CDTF">2016-09-01T12:08:00Z</dcterms:created>
  <dcterms:modified xsi:type="dcterms:W3CDTF">2016-09-19T07:58:00Z</dcterms:modified>
</cp:coreProperties>
</file>