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Pr="00CA4CE2" w:rsidRDefault="00463BFD" w:rsidP="00347C77">
      <w:pPr>
        <w:tabs>
          <w:tab w:val="left" w:pos="29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6765" cy="85090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77" w:rsidRDefault="00347C77" w:rsidP="0034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47C77" w:rsidRDefault="00347C77" w:rsidP="00347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347C77" w:rsidRDefault="00347C77" w:rsidP="00347C77"/>
    <w:p w:rsidR="00347C77" w:rsidRDefault="00347C77" w:rsidP="00347C7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347C77" w:rsidRDefault="00347C77" w:rsidP="00347C77">
      <w:pPr>
        <w:rPr>
          <w:sz w:val="28"/>
          <w:szCs w:val="28"/>
        </w:rPr>
      </w:pPr>
    </w:p>
    <w:p w:rsidR="00347C77" w:rsidRDefault="00347C77" w:rsidP="00347C77"/>
    <w:p w:rsidR="00347C77" w:rsidRDefault="00347C77" w:rsidP="00347C7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005A" w:rsidRPr="0055005A">
        <w:rPr>
          <w:sz w:val="28"/>
        </w:rPr>
        <w:t xml:space="preserve">28.03.2017 </w:t>
      </w:r>
      <w:r w:rsidR="0055005A">
        <w:rPr>
          <w:sz w:val="28"/>
        </w:rPr>
        <w:t xml:space="preserve"> </w:t>
      </w:r>
      <w:r>
        <w:rPr>
          <w:sz w:val="28"/>
          <w:szCs w:val="28"/>
        </w:rPr>
        <w:t xml:space="preserve">№ </w:t>
      </w:r>
      <w:r w:rsidR="0055005A">
        <w:rPr>
          <w:sz w:val="28"/>
          <w:szCs w:val="28"/>
        </w:rPr>
        <w:t>00192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</w:p>
    <w:p w:rsidR="00347C77" w:rsidRDefault="00347C77" w:rsidP="00347C77"/>
    <w:p w:rsidR="00347C77" w:rsidRDefault="00347C77" w:rsidP="00347C77"/>
    <w:p w:rsidR="00347C77" w:rsidRDefault="00347C77" w:rsidP="00347C77">
      <w:pPr>
        <w:pStyle w:val="a3"/>
        <w:jc w:val="both"/>
      </w:pPr>
      <w:r>
        <w:t xml:space="preserve">О проведении публичных слушаний по </w:t>
      </w:r>
      <w:r w:rsidR="00463BFD">
        <w:rPr>
          <w:szCs w:val="28"/>
        </w:rPr>
        <w:t xml:space="preserve">проекту </w:t>
      </w:r>
      <w:r w:rsidR="006E1AE7">
        <w:rPr>
          <w:szCs w:val="28"/>
        </w:rPr>
        <w:t xml:space="preserve">муниципальной программы </w:t>
      </w:r>
      <w:r w:rsidR="006E1AE7" w:rsidRPr="006E1AE7">
        <w:rPr>
          <w:szCs w:val="28"/>
        </w:rPr>
        <w:t>«Формирование комфортной городской среды Кардымовского городского поселения</w:t>
      </w:r>
      <w:r w:rsidR="00463BFD">
        <w:rPr>
          <w:szCs w:val="28"/>
        </w:rPr>
        <w:t xml:space="preserve"> Кардымовского района Смоленской области</w:t>
      </w:r>
      <w:r w:rsidR="006E1AE7" w:rsidRPr="00942712">
        <w:rPr>
          <w:b/>
          <w:szCs w:val="28"/>
        </w:rPr>
        <w:t>»</w:t>
      </w:r>
      <w:r w:rsidR="006E1AE7" w:rsidRPr="006E1AE7">
        <w:t xml:space="preserve"> </w:t>
      </w:r>
      <w:r w:rsidR="006E1AE7">
        <w:t>в рамках реализации приоритетного проекта «Формирование комфортной городской среды» на 2017 год</w:t>
      </w:r>
    </w:p>
    <w:p w:rsidR="00347C77" w:rsidRDefault="00347C77" w:rsidP="00347C77">
      <w:pPr>
        <w:ind w:right="5102"/>
        <w:rPr>
          <w:sz w:val="28"/>
        </w:rPr>
      </w:pPr>
    </w:p>
    <w:p w:rsidR="00347C77" w:rsidRDefault="00347C77" w:rsidP="00347C77">
      <w:pPr>
        <w:ind w:right="5102"/>
        <w:rPr>
          <w:sz w:val="28"/>
        </w:rPr>
      </w:pPr>
    </w:p>
    <w:p w:rsidR="00347C77" w:rsidRPr="006E1AE7" w:rsidRDefault="00345852" w:rsidP="006E1AE7">
      <w:pPr>
        <w:ind w:right="-1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3BFD">
        <w:rPr>
          <w:sz w:val="28"/>
          <w:szCs w:val="28"/>
        </w:rPr>
        <w:t xml:space="preserve"> соответствии с Градостроительным кодексом Российской Федерации, 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6E1AE7" w:rsidRPr="00942712">
        <w:rPr>
          <w:sz w:val="28"/>
          <w:szCs w:val="28"/>
        </w:rPr>
        <w:t>утвержден</w:t>
      </w:r>
      <w:r w:rsidR="006E1AE7">
        <w:rPr>
          <w:sz w:val="28"/>
          <w:szCs w:val="28"/>
        </w:rPr>
        <w:t xml:space="preserve">ным </w:t>
      </w:r>
      <w:r w:rsidR="006E1AE7" w:rsidRPr="00942712">
        <w:rPr>
          <w:sz w:val="28"/>
          <w:szCs w:val="28"/>
        </w:rPr>
        <w:t>Президиумом Совета при Президенте Российской Федерации по стратегическому развитию и приоритетным проектам (протокол от 21.11.2016 № 10)</w:t>
      </w:r>
      <w:r w:rsidR="006E1AE7">
        <w:rPr>
          <w:sz w:val="28"/>
          <w:szCs w:val="28"/>
        </w:rPr>
        <w:t xml:space="preserve"> паспортом </w:t>
      </w:r>
      <w:r w:rsidR="006E1AE7" w:rsidRPr="00942712">
        <w:rPr>
          <w:sz w:val="28"/>
          <w:szCs w:val="28"/>
        </w:rPr>
        <w:t xml:space="preserve">приоритетного проекта </w:t>
      </w:r>
      <w:r w:rsidR="006E1AE7" w:rsidRPr="0035310E">
        <w:rPr>
          <w:sz w:val="28"/>
          <w:szCs w:val="28"/>
        </w:rPr>
        <w:t>«Формирование комфортной городской среды»</w:t>
      </w:r>
      <w:r w:rsidR="0035310E" w:rsidRPr="0035310E">
        <w:rPr>
          <w:sz w:val="28"/>
          <w:szCs w:val="28"/>
        </w:rPr>
        <w:t>,</w:t>
      </w:r>
      <w:r w:rsidR="00463BFD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B223FB" w:rsidRDefault="00B223FB" w:rsidP="00347C77">
      <w:pPr>
        <w:ind w:right="-17" w:firstLine="720"/>
        <w:jc w:val="both"/>
        <w:rPr>
          <w:sz w:val="28"/>
        </w:rPr>
      </w:pPr>
    </w:p>
    <w:p w:rsidR="00347C77" w:rsidRDefault="00347C77" w:rsidP="00347C77">
      <w:pPr>
        <w:ind w:right="-17" w:firstLine="720"/>
        <w:jc w:val="both"/>
        <w:rPr>
          <w:sz w:val="28"/>
        </w:rPr>
      </w:pPr>
      <w:r>
        <w:rPr>
          <w:sz w:val="28"/>
        </w:rPr>
        <w:t>п о с т а н о в л я е т:</w:t>
      </w:r>
    </w:p>
    <w:p w:rsidR="00B223FB" w:rsidRPr="00640009" w:rsidRDefault="00B223FB" w:rsidP="00347C77">
      <w:pPr>
        <w:ind w:right="-17" w:firstLine="720"/>
        <w:jc w:val="both"/>
        <w:rPr>
          <w:sz w:val="28"/>
        </w:rPr>
      </w:pPr>
    </w:p>
    <w:p w:rsidR="00347C77" w:rsidRDefault="00B223FB" w:rsidP="0035310E">
      <w:pPr>
        <w:pStyle w:val="a3"/>
        <w:ind w:right="-1" w:firstLine="709"/>
        <w:jc w:val="both"/>
      </w:pPr>
      <w:r>
        <w:rPr>
          <w:szCs w:val="28"/>
        </w:rPr>
        <w:t>1.</w:t>
      </w:r>
      <w:r>
        <w:t xml:space="preserve"> </w:t>
      </w:r>
      <w:r w:rsidR="0035310E">
        <w:t>10</w:t>
      </w:r>
      <w:r w:rsidR="00347C77">
        <w:t>.</w:t>
      </w:r>
      <w:r w:rsidR="000A7D4E">
        <w:t>0</w:t>
      </w:r>
      <w:r w:rsidR="0035310E">
        <w:t>5</w:t>
      </w:r>
      <w:r w:rsidR="00347C77">
        <w:t>.201</w:t>
      </w:r>
      <w:r>
        <w:t xml:space="preserve">7 </w:t>
      </w:r>
      <w:r w:rsidR="00347C77">
        <w:t xml:space="preserve">г. в 15-00 - провести публичные слушания </w:t>
      </w:r>
      <w:r>
        <w:t xml:space="preserve">по </w:t>
      </w:r>
      <w:r w:rsidR="0035310E">
        <w:rPr>
          <w:szCs w:val="28"/>
        </w:rPr>
        <w:t xml:space="preserve">проекту муниципальной программы </w:t>
      </w:r>
      <w:r w:rsidR="0035310E" w:rsidRPr="006E1AE7">
        <w:rPr>
          <w:szCs w:val="28"/>
        </w:rPr>
        <w:t>«Формирование комфортной городской среды Кардымовского городского поселения</w:t>
      </w:r>
      <w:r w:rsidR="0035310E">
        <w:rPr>
          <w:szCs w:val="28"/>
        </w:rPr>
        <w:t xml:space="preserve"> Кардымовского района Смоленской области</w:t>
      </w:r>
      <w:r w:rsidR="0035310E" w:rsidRPr="00942712">
        <w:rPr>
          <w:b/>
          <w:szCs w:val="28"/>
        </w:rPr>
        <w:t>»</w:t>
      </w:r>
      <w:r w:rsidR="0035310E" w:rsidRPr="006E1AE7">
        <w:t xml:space="preserve"> </w:t>
      </w:r>
      <w:r w:rsidR="0035310E">
        <w:t>в рамках реализации приоритетного проекта «Формирование комфортной городской среды» на 2017 год</w:t>
      </w:r>
      <w:r>
        <w:rPr>
          <w:spacing w:val="-1"/>
          <w:szCs w:val="28"/>
        </w:rPr>
        <w:t>.</w:t>
      </w:r>
    </w:p>
    <w:p w:rsidR="00DF0163" w:rsidRDefault="00347C77" w:rsidP="00347C77">
      <w:pPr>
        <w:pStyle w:val="a3"/>
        <w:tabs>
          <w:tab w:val="left" w:pos="10063"/>
        </w:tabs>
        <w:ind w:right="-17" w:firstLine="720"/>
        <w:jc w:val="both"/>
      </w:pPr>
      <w:r w:rsidRPr="00146F45">
        <w:rPr>
          <w:szCs w:val="28"/>
        </w:rPr>
        <w:t xml:space="preserve">2. Местом проведения публичных слушаний определить </w:t>
      </w:r>
      <w:r w:rsidR="0035310E">
        <w:rPr>
          <w:szCs w:val="28"/>
        </w:rPr>
        <w:t xml:space="preserve">актовый зал </w:t>
      </w:r>
      <w:r w:rsidR="00DF0163">
        <w:rPr>
          <w:szCs w:val="28"/>
        </w:rPr>
        <w:t>здани</w:t>
      </w:r>
      <w:r w:rsidR="0035310E">
        <w:rPr>
          <w:szCs w:val="28"/>
        </w:rPr>
        <w:t>я МБУК «ЦКС» (</w:t>
      </w:r>
      <w:r w:rsidR="005A12DA">
        <w:rPr>
          <w:szCs w:val="28"/>
        </w:rPr>
        <w:t>Районный ц</w:t>
      </w:r>
      <w:r w:rsidR="0035310E">
        <w:rPr>
          <w:szCs w:val="28"/>
        </w:rPr>
        <w:t>ентр культуры)</w:t>
      </w:r>
      <w:r w:rsidR="00DF0163">
        <w:rPr>
          <w:szCs w:val="28"/>
        </w:rPr>
        <w:t xml:space="preserve"> по адресу: Смоленская область, Кардымовский район, </w:t>
      </w:r>
      <w:r w:rsidR="0035310E">
        <w:rPr>
          <w:szCs w:val="28"/>
        </w:rPr>
        <w:t>пос. Кардымово</w:t>
      </w:r>
      <w:r w:rsidR="00DF0163">
        <w:rPr>
          <w:szCs w:val="28"/>
        </w:rPr>
        <w:t xml:space="preserve">, ул. </w:t>
      </w:r>
      <w:r w:rsidR="0035310E">
        <w:rPr>
          <w:szCs w:val="28"/>
        </w:rPr>
        <w:t>Ленина</w:t>
      </w:r>
      <w:r w:rsidR="00DF0163">
        <w:rPr>
          <w:szCs w:val="28"/>
        </w:rPr>
        <w:t>, д.1</w:t>
      </w:r>
      <w:r w:rsidR="0035310E">
        <w:t>8</w:t>
      </w:r>
      <w:r w:rsidR="00C0351C">
        <w:t>.</w:t>
      </w:r>
    </w:p>
    <w:p w:rsidR="00347C77" w:rsidRDefault="00DF0163" w:rsidP="00347C77">
      <w:pPr>
        <w:pStyle w:val="a3"/>
        <w:tabs>
          <w:tab w:val="left" w:pos="10063"/>
        </w:tabs>
        <w:ind w:right="-17" w:firstLine="720"/>
        <w:jc w:val="both"/>
      </w:pPr>
      <w:r>
        <w:t>3</w:t>
      </w:r>
      <w:r w:rsidR="00347C77">
        <w:t xml:space="preserve">. Утвердить состав организационного комитета по </w:t>
      </w:r>
      <w:r>
        <w:t>проведению публичных слушаний</w:t>
      </w:r>
      <w:r w:rsidR="00347C77">
        <w:t xml:space="preserve"> согласно приложению. </w:t>
      </w:r>
    </w:p>
    <w:p w:rsidR="00347C77" w:rsidRPr="00D017C2" w:rsidRDefault="00347C77" w:rsidP="00347C77">
      <w:pPr>
        <w:pStyle w:val="a3"/>
        <w:tabs>
          <w:tab w:val="left" w:pos="10063"/>
        </w:tabs>
        <w:ind w:right="-17" w:firstLine="720"/>
        <w:jc w:val="both"/>
        <w:rPr>
          <w:color w:val="FF0000"/>
        </w:rPr>
      </w:pPr>
      <w:r>
        <w:lastRenderedPageBreak/>
        <w:t>4. 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</w:t>
      </w:r>
      <w:r w:rsidRPr="00D017C2">
        <w:t>ий.</w:t>
      </w:r>
    </w:p>
    <w:p w:rsidR="00347C77" w:rsidRPr="00D85697" w:rsidRDefault="00347C77" w:rsidP="00347C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6BF9">
        <w:rPr>
          <w:sz w:val="28"/>
          <w:szCs w:val="28"/>
        </w:rPr>
        <w:t>.</w:t>
      </w:r>
      <w:r w:rsidRPr="00EE4A92">
        <w:rPr>
          <w:sz w:val="28"/>
          <w:szCs w:val="28"/>
        </w:rPr>
        <w:t xml:space="preserve"> </w:t>
      </w:r>
      <w:r w:rsidRPr="003738B8">
        <w:rPr>
          <w:sz w:val="28"/>
          <w:szCs w:val="28"/>
        </w:rPr>
        <w:t>Отделу по связям со СМИ Администрации муниципального образования «Кардымовский район» Смоленской области обеспечить размещение</w:t>
      </w:r>
      <w:r w:rsidR="00146567" w:rsidRPr="00146567">
        <w:t xml:space="preserve"> </w:t>
      </w:r>
      <w:r w:rsidR="00146567" w:rsidRPr="00146567">
        <w:rPr>
          <w:sz w:val="28"/>
          <w:szCs w:val="28"/>
        </w:rPr>
        <w:t>настоящего постановления</w:t>
      </w:r>
      <w:r w:rsidRPr="003738B8">
        <w:rPr>
          <w:sz w:val="28"/>
          <w:szCs w:val="28"/>
        </w:rPr>
        <w:t xml:space="preserve"> на официальном сайте муниципального образования «Кардымовский район» Смоленской области</w:t>
      </w:r>
      <w:r w:rsidRPr="00AE6BF9">
        <w:rPr>
          <w:sz w:val="28"/>
          <w:szCs w:val="28"/>
        </w:rPr>
        <w:t>.</w:t>
      </w:r>
    </w:p>
    <w:p w:rsidR="00347C77" w:rsidRDefault="00347C77" w:rsidP="00347C77">
      <w:pPr>
        <w:pStyle w:val="a3"/>
        <w:ind w:right="-17" w:firstLine="709"/>
        <w:jc w:val="both"/>
      </w:pPr>
      <w:r>
        <w:t>6. Настоящее постановление опубликовать в Кардымовском муниципальном вестнике районной газеты «Знамя труда» -</w:t>
      </w:r>
      <w:r w:rsidR="00DF0163">
        <w:t xml:space="preserve"> </w:t>
      </w:r>
      <w:r>
        <w:t>Кардымово».</w:t>
      </w:r>
    </w:p>
    <w:p w:rsidR="00347C77" w:rsidRDefault="00347C77" w:rsidP="00347C77">
      <w:pPr>
        <w:pStyle w:val="a3"/>
        <w:ind w:right="-17" w:firstLine="709"/>
        <w:jc w:val="both"/>
      </w:pPr>
      <w:r>
        <w:t>7</w:t>
      </w:r>
      <w:r w:rsidRPr="00821832">
        <w:t>.</w:t>
      </w:r>
      <w:r>
        <w:t xml:space="preserve"> Настоящее постановление </w:t>
      </w:r>
      <w:r w:rsidRPr="00821832">
        <w:t>вступает в силу со дня его официального опубликования.</w:t>
      </w:r>
    </w:p>
    <w:p w:rsidR="00347C77" w:rsidRDefault="00347C77" w:rsidP="00347C77">
      <w:pPr>
        <w:pStyle w:val="a3"/>
        <w:ind w:right="-17" w:firstLine="709"/>
        <w:jc w:val="both"/>
      </w:pPr>
      <w:r>
        <w:t>8. Контроль  исполнения  настоящего постановления возложить на заместителя Главы муниципального образования «Кардымовский район» Смоленской области Д.Ю. Григорьева.</w:t>
      </w:r>
    </w:p>
    <w:p w:rsidR="00347C77" w:rsidRDefault="00347C77" w:rsidP="00347C77">
      <w:pPr>
        <w:pStyle w:val="a3"/>
        <w:ind w:right="-17" w:firstLine="709"/>
        <w:jc w:val="both"/>
      </w:pPr>
    </w:p>
    <w:p w:rsidR="00C0351C" w:rsidRPr="00821832" w:rsidRDefault="00C0351C" w:rsidP="00347C77">
      <w:pPr>
        <w:pStyle w:val="a3"/>
        <w:ind w:right="-17"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210"/>
      </w:tblGrid>
      <w:tr w:rsidR="00347C77" w:rsidRPr="00F53BB8" w:rsidTr="00347C77">
        <w:tc>
          <w:tcPr>
            <w:tcW w:w="5210" w:type="dxa"/>
          </w:tcPr>
          <w:p w:rsidR="00347C77" w:rsidRPr="00F53BB8" w:rsidRDefault="00347C77" w:rsidP="00347C77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</w:tbl>
    <w:p w:rsidR="00347C77" w:rsidRPr="00DF0163" w:rsidRDefault="00347C77" w:rsidP="00DF0163">
      <w:pPr>
        <w:pStyle w:val="a3"/>
        <w:ind w:right="-2" w:firstLine="709"/>
        <w:jc w:val="right"/>
        <w:rPr>
          <w:b/>
        </w:rPr>
      </w:pPr>
      <w:r w:rsidRPr="00A55278">
        <w:rPr>
          <w:b/>
        </w:rPr>
        <w:t>Е.В. Беляев</w:t>
      </w:r>
      <w:r w:rsidRPr="00A55278">
        <w:rPr>
          <w:b/>
        </w:rPr>
        <w:br w:type="textWrapping" w:clear="all"/>
        <w:t xml:space="preserve">                </w:t>
      </w: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Default="00347C77" w:rsidP="00DF0163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DF0163" w:rsidRDefault="00DF0163" w:rsidP="00DF0163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5A12DA" w:rsidRDefault="005A12DA" w:rsidP="00DF0163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160E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160E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3160E">
        <w:rPr>
          <w:rFonts w:ascii="Times New Roman" w:hAnsi="Times New Roman" w:cs="Times New Roman"/>
          <w:color w:val="000000"/>
          <w:sz w:val="24"/>
          <w:szCs w:val="24"/>
        </w:rPr>
        <w:t>«Кардымовский район» Смоленской области</w:t>
      </w:r>
    </w:p>
    <w:p w:rsidR="00347C77" w:rsidRPr="00A3160E" w:rsidRDefault="00347C77" w:rsidP="00347C7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3252E" w:rsidRPr="0023252E">
        <w:rPr>
          <w:rFonts w:ascii="Times New Roman" w:hAnsi="Times New Roman" w:cs="Times New Roman"/>
          <w:sz w:val="24"/>
        </w:rPr>
        <w:t xml:space="preserve">28.03.2017  </w:t>
      </w:r>
      <w:r w:rsidR="0023252E" w:rsidRPr="0023252E">
        <w:rPr>
          <w:rFonts w:ascii="Times New Roman" w:hAnsi="Times New Roman" w:cs="Times New Roman"/>
          <w:sz w:val="24"/>
          <w:szCs w:val="28"/>
        </w:rPr>
        <w:t>№ 00192</w:t>
      </w:r>
    </w:p>
    <w:tbl>
      <w:tblPr>
        <w:tblW w:w="10314" w:type="dxa"/>
        <w:tblCellMar>
          <w:left w:w="0" w:type="dxa"/>
          <w:right w:w="0" w:type="dxa"/>
        </w:tblCellMar>
        <w:tblLook w:val="0000"/>
      </w:tblPr>
      <w:tblGrid>
        <w:gridCol w:w="5008"/>
        <w:gridCol w:w="5306"/>
      </w:tblGrid>
      <w:tr w:rsidR="00347C77" w:rsidTr="00DF0163"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77" w:rsidRDefault="00347C77" w:rsidP="00347C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47C77" w:rsidRDefault="00347C77" w:rsidP="00347C77">
            <w:pPr>
              <w:jc w:val="right"/>
              <w:rPr>
                <w:color w:val="000000"/>
              </w:rPr>
            </w:pPr>
          </w:p>
          <w:p w:rsidR="00347C77" w:rsidRDefault="00347C77" w:rsidP="00347C77">
            <w:pPr>
              <w:jc w:val="right"/>
              <w:rPr>
                <w:color w:val="000000"/>
              </w:rPr>
            </w:pPr>
          </w:p>
          <w:p w:rsidR="00347C77" w:rsidRDefault="00347C77" w:rsidP="00347C77">
            <w:pPr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C77" w:rsidRDefault="00347C77" w:rsidP="00310D0C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C77" w:rsidRPr="00A3160E" w:rsidRDefault="00347C77" w:rsidP="00347C77">
            <w:pPr>
              <w:pStyle w:val="aa"/>
              <w:jc w:val="right"/>
              <w:rPr>
                <w:b/>
                <w:color w:val="000000"/>
                <w:sz w:val="28"/>
                <w:szCs w:val="28"/>
              </w:rPr>
            </w:pPr>
            <w:r w:rsidRPr="00A316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347C77" w:rsidRPr="0062452F" w:rsidRDefault="00347C77" w:rsidP="00347C77">
            <w:pPr>
              <w:pStyle w:val="aa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 муниципального образования «Кардымовский район» Смоленской области</w:t>
            </w:r>
          </w:p>
          <w:p w:rsidR="00347C77" w:rsidRDefault="00347C77" w:rsidP="00811B9D">
            <w:pPr>
              <w:pStyle w:val="aa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23252E" w:rsidRPr="0023252E">
              <w:rPr>
                <w:rFonts w:ascii="Times New Roman" w:hAnsi="Times New Roman"/>
                <w:sz w:val="28"/>
              </w:rPr>
              <w:t xml:space="preserve">28.03.2017  </w:t>
            </w:r>
            <w:r w:rsidR="0023252E" w:rsidRPr="0023252E">
              <w:rPr>
                <w:rFonts w:ascii="Times New Roman" w:hAnsi="Times New Roman"/>
                <w:sz w:val="28"/>
                <w:szCs w:val="28"/>
              </w:rPr>
              <w:t>№ 00192</w:t>
            </w:r>
          </w:p>
        </w:tc>
      </w:tr>
    </w:tbl>
    <w:p w:rsidR="00347C77" w:rsidRDefault="00347C77" w:rsidP="00347C7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1076C" w:rsidRDefault="00347C77" w:rsidP="00347C77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E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Состав </w:t>
      </w:r>
      <w:r w:rsidRPr="0060365D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7C77" w:rsidRPr="00811B9D" w:rsidRDefault="00811B9D" w:rsidP="00347C77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1B9D">
        <w:rPr>
          <w:rFonts w:ascii="Times New Roman" w:hAnsi="Times New Roman" w:cs="Times New Roman"/>
          <w:b/>
          <w:sz w:val="28"/>
          <w:szCs w:val="24"/>
        </w:rPr>
        <w:t>по подготовке и проведению публичных слушаний</w:t>
      </w:r>
    </w:p>
    <w:p w:rsidR="00347C77" w:rsidRDefault="00347C77" w:rsidP="00347C7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4111"/>
        <w:gridCol w:w="6203"/>
      </w:tblGrid>
      <w:tr w:rsidR="00347C77" w:rsidRPr="00943697" w:rsidTr="00DF0163">
        <w:trPr>
          <w:trHeight w:val="1563"/>
        </w:trPr>
        <w:tc>
          <w:tcPr>
            <w:tcW w:w="4111" w:type="dxa"/>
          </w:tcPr>
          <w:p w:rsidR="00811B9D" w:rsidRDefault="00811B9D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F3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 Дмитрий Юрьевич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Дацко Дмитрий 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AF3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Сергеевич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Pr="00A3160E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347C77" w:rsidRDefault="00C0351C" w:rsidP="00C0351C">
            <w:pPr>
              <w:pStyle w:val="ConsPlusNonformat"/>
              <w:widowControl/>
              <w:overflowPunct w:val="0"/>
              <w:ind w:righ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47C77">
              <w:rPr>
                <w:rFonts w:ascii="Times New Roman" w:hAnsi="Times New Roman" w:cs="Times New Roman"/>
                <w:sz w:val="28"/>
                <w:szCs w:val="28"/>
              </w:rPr>
              <w:t>аместитель Главы</w:t>
            </w:r>
            <w:r w:rsidR="00347C77" w:rsidRPr="009436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области,</w:t>
            </w:r>
            <w:r w:rsidR="00347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C77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организационного комитета;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ind w:right="4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7C77" w:rsidRPr="00943697" w:rsidRDefault="00C0351C" w:rsidP="00347C77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7C77">
              <w:rPr>
                <w:szCs w:val="28"/>
              </w:rPr>
              <w:t xml:space="preserve">ачальник отдела строительства, ЖКХ, транспорта, связи </w:t>
            </w:r>
            <w:r w:rsidR="00347C77" w:rsidRPr="00DC7AF3">
              <w:rPr>
                <w:szCs w:val="28"/>
              </w:rPr>
              <w:t>Администрации муниципального образования «Кардымовский район» Смоленской области</w:t>
            </w:r>
            <w:r w:rsidR="00347C77">
              <w:rPr>
                <w:szCs w:val="28"/>
              </w:rPr>
              <w:t xml:space="preserve">, </w:t>
            </w:r>
            <w:r w:rsidR="00347C77" w:rsidRPr="00521AEF">
              <w:rPr>
                <w:i/>
                <w:szCs w:val="28"/>
              </w:rPr>
              <w:t>заместитель</w:t>
            </w:r>
            <w:r w:rsidR="00347C77" w:rsidRPr="00943697">
              <w:rPr>
                <w:szCs w:val="28"/>
              </w:rPr>
              <w:t xml:space="preserve"> </w:t>
            </w:r>
            <w:r w:rsidR="00347C77">
              <w:rPr>
                <w:i/>
                <w:szCs w:val="28"/>
              </w:rPr>
              <w:t>председателя организационного комитета;</w:t>
            </w:r>
          </w:p>
        </w:tc>
      </w:tr>
      <w:tr w:rsidR="00347C77" w:rsidRPr="00943697" w:rsidTr="00811B9D">
        <w:trPr>
          <w:gridAfter w:val="1"/>
          <w:wAfter w:w="6203" w:type="dxa"/>
        </w:trPr>
        <w:tc>
          <w:tcPr>
            <w:tcW w:w="4111" w:type="dxa"/>
          </w:tcPr>
          <w:p w:rsidR="00347C77" w:rsidRPr="00A3160E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60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347C77" w:rsidRPr="0094369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C77" w:rsidRPr="00943697" w:rsidTr="00DF0163">
        <w:tc>
          <w:tcPr>
            <w:tcW w:w="4111" w:type="dxa"/>
          </w:tcPr>
          <w:p w:rsidR="00811B9D" w:rsidRDefault="005A12DA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Алексеева Антонина Ивановна</w:t>
            </w:r>
          </w:p>
          <w:p w:rsidR="00811B9D" w:rsidRDefault="00811B9D" w:rsidP="00811B9D">
            <w:pPr>
              <w:jc w:val="both"/>
              <w:rPr>
                <w:b/>
                <w:sz w:val="28"/>
                <w:szCs w:val="28"/>
              </w:rPr>
            </w:pPr>
          </w:p>
          <w:p w:rsidR="00811B9D" w:rsidRPr="00DC7AF3" w:rsidRDefault="005A12DA" w:rsidP="00C0351C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Плешков Вадим Владимирович</w:t>
            </w:r>
          </w:p>
        </w:tc>
        <w:tc>
          <w:tcPr>
            <w:tcW w:w="6203" w:type="dxa"/>
          </w:tcPr>
          <w:p w:rsidR="005A12DA" w:rsidRDefault="00C0351C" w:rsidP="00DF0163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5A12DA">
              <w:rPr>
                <w:szCs w:val="28"/>
              </w:rPr>
              <w:t>иректор ООО «Управляющая организация» (по согласованию)</w:t>
            </w:r>
            <w:r>
              <w:rPr>
                <w:szCs w:val="28"/>
              </w:rPr>
              <w:t>;</w:t>
            </w:r>
          </w:p>
          <w:p w:rsidR="005A12DA" w:rsidRDefault="005A12DA" w:rsidP="00DF0163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</w:p>
          <w:p w:rsidR="00347C77" w:rsidRDefault="00C0351C" w:rsidP="00C0351C">
            <w:pPr>
              <w:pStyle w:val="a3"/>
              <w:tabs>
                <w:tab w:val="left" w:pos="10063"/>
              </w:tabs>
              <w:ind w:right="-17"/>
              <w:jc w:val="both"/>
            </w:pPr>
            <w:r>
              <w:rPr>
                <w:szCs w:val="28"/>
              </w:rPr>
              <w:t>з</w:t>
            </w:r>
            <w:r w:rsidR="005A12DA">
              <w:rPr>
                <w:szCs w:val="28"/>
              </w:rPr>
              <w:t>аместитель Главы</w:t>
            </w:r>
            <w:r w:rsidR="005A12DA" w:rsidRPr="00943697">
              <w:rPr>
                <w:szCs w:val="28"/>
              </w:rPr>
              <w:t xml:space="preserve"> муниципального образования «Кардымовский район» Смоленской области</w:t>
            </w:r>
            <w:r>
              <w:rPr>
                <w:szCs w:val="28"/>
              </w:rPr>
              <w:t>;</w:t>
            </w:r>
          </w:p>
        </w:tc>
      </w:tr>
      <w:tr w:rsidR="005A12DA" w:rsidRPr="00943697" w:rsidTr="00DF0163">
        <w:tc>
          <w:tcPr>
            <w:tcW w:w="4111" w:type="dxa"/>
          </w:tcPr>
          <w:p w:rsidR="005A12DA" w:rsidRDefault="005A12DA" w:rsidP="00811B9D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3" w:type="dxa"/>
          </w:tcPr>
          <w:p w:rsidR="005A12DA" w:rsidRDefault="005A12DA" w:rsidP="005A12DA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</w:p>
        </w:tc>
      </w:tr>
      <w:tr w:rsidR="00347C77" w:rsidRPr="00943697" w:rsidTr="00DF0163">
        <w:tc>
          <w:tcPr>
            <w:tcW w:w="4111" w:type="dxa"/>
          </w:tcPr>
          <w:p w:rsidR="00347C77" w:rsidRDefault="005A12DA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Парф</w:t>
            </w:r>
            <w:r w:rsidR="00C0351C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ова Анастасия </w:t>
            </w:r>
            <w:r w:rsidR="00310D0C">
              <w:rPr>
                <w:rFonts w:ascii="Times New Roman" w:hAnsi="Times New Roman" w:cs="Times New Roman"/>
                <w:b/>
                <w:sz w:val="28"/>
                <w:szCs w:val="28"/>
              </w:rPr>
              <w:t>Сергеевна</w:t>
            </w:r>
          </w:p>
          <w:p w:rsidR="00347C77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D0C" w:rsidRDefault="00310D0C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D0C" w:rsidRDefault="00310D0C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7C77" w:rsidRPr="00DC7AF3" w:rsidRDefault="00347C77" w:rsidP="00347C77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Тишков Евгений Николаевич</w:t>
            </w:r>
          </w:p>
        </w:tc>
        <w:tc>
          <w:tcPr>
            <w:tcW w:w="6203" w:type="dxa"/>
          </w:tcPr>
          <w:p w:rsidR="00347C77" w:rsidRPr="00310D0C" w:rsidRDefault="00C0351C" w:rsidP="00811B9D">
            <w:pPr>
              <w:pStyle w:val="ConsPlu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1B9D" w:rsidRPr="00811B9D">
              <w:rPr>
                <w:rFonts w:ascii="Times New Roman" w:hAnsi="Times New Roman" w:cs="Times New Roman"/>
                <w:sz w:val="28"/>
                <w:szCs w:val="28"/>
              </w:rPr>
              <w:t xml:space="preserve">тарший менеджер </w:t>
            </w:r>
            <w:r w:rsidR="00310D0C">
              <w:rPr>
                <w:rFonts w:ascii="Times New Roman" w:hAnsi="Times New Roman" w:cs="Times New Roman"/>
                <w:sz w:val="28"/>
                <w:szCs w:val="28"/>
              </w:rPr>
              <w:t xml:space="preserve">отдела развития городского хозяйства </w:t>
            </w:r>
            <w:r w:rsidR="00310D0C" w:rsidRPr="00310D0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1B9D" w:rsidRDefault="00811B9D" w:rsidP="00DF0163">
            <w:pPr>
              <w:pStyle w:val="a3"/>
              <w:tabs>
                <w:tab w:val="left" w:pos="10063"/>
              </w:tabs>
              <w:ind w:right="-17"/>
              <w:jc w:val="both"/>
              <w:rPr>
                <w:szCs w:val="28"/>
              </w:rPr>
            </w:pPr>
          </w:p>
          <w:p w:rsidR="00347C77" w:rsidRDefault="00C0351C" w:rsidP="00DF0163">
            <w:pPr>
              <w:pStyle w:val="a3"/>
              <w:tabs>
                <w:tab w:val="left" w:pos="10063"/>
              </w:tabs>
              <w:ind w:right="-17"/>
              <w:jc w:val="both"/>
            </w:pPr>
            <w:r>
              <w:rPr>
                <w:szCs w:val="28"/>
              </w:rPr>
              <w:t>в</w:t>
            </w:r>
            <w:r w:rsidR="00347C77">
              <w:rPr>
                <w:szCs w:val="28"/>
              </w:rPr>
              <w:t>едущий специалист-архитектор Отдела строительства, ЖКХ, транспорта, связи Администрации муниципального образования «Кардымовский район» Смоленской области</w:t>
            </w:r>
            <w:r>
              <w:rPr>
                <w:szCs w:val="28"/>
              </w:rPr>
              <w:t>.</w:t>
            </w:r>
          </w:p>
          <w:p w:rsidR="00347C77" w:rsidRPr="00943697" w:rsidRDefault="00347C77" w:rsidP="00347C77">
            <w:pPr>
              <w:pStyle w:val="ConsPlusNonformat"/>
              <w:widowControl/>
              <w:overflowPunct w:val="0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314" w:rsidRDefault="00FA7314"/>
    <w:sectPr w:rsidR="00FA7314" w:rsidSect="00347C77">
      <w:headerReference w:type="even" r:id="rId7"/>
      <w:footerReference w:type="firs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552" w:rsidRDefault="006D3552">
      <w:r>
        <w:separator/>
      </w:r>
    </w:p>
  </w:endnote>
  <w:endnote w:type="continuationSeparator" w:id="1">
    <w:p w:rsidR="006D3552" w:rsidRDefault="006D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01" w:rsidRPr="00101A01" w:rsidRDefault="00101A01">
    <w:pPr>
      <w:pStyle w:val="ad"/>
      <w:rPr>
        <w:sz w:val="16"/>
      </w:rPr>
    </w:pPr>
    <w:r>
      <w:rPr>
        <w:sz w:val="16"/>
      </w:rPr>
      <w:t>Рег. № 00192  от 28.03.2017, Подписано ЭП: Беляев Евгений Васильевич, "Глава муниципального образования ""Кардымовский район"" Смол.обл." 28.03.2017 10:52:26,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552" w:rsidRDefault="006D3552">
      <w:r>
        <w:separator/>
      </w:r>
    </w:p>
  </w:footnote>
  <w:footnote w:type="continuationSeparator" w:id="1">
    <w:p w:rsidR="006D3552" w:rsidRDefault="006D3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58773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470A8"/>
    <w:rsid w:val="000A7D4E"/>
    <w:rsid w:val="000B491F"/>
    <w:rsid w:val="00101A01"/>
    <w:rsid w:val="001057AA"/>
    <w:rsid w:val="0011076C"/>
    <w:rsid w:val="001370FF"/>
    <w:rsid w:val="00146567"/>
    <w:rsid w:val="001F3FC7"/>
    <w:rsid w:val="00214058"/>
    <w:rsid w:val="0023252E"/>
    <w:rsid w:val="002444F4"/>
    <w:rsid w:val="00260ABA"/>
    <w:rsid w:val="002A5697"/>
    <w:rsid w:val="002B1F8D"/>
    <w:rsid w:val="00310D0C"/>
    <w:rsid w:val="00345852"/>
    <w:rsid w:val="00347C77"/>
    <w:rsid w:val="0035310E"/>
    <w:rsid w:val="003C5D1D"/>
    <w:rsid w:val="00463BFD"/>
    <w:rsid w:val="0049585E"/>
    <w:rsid w:val="004F12DA"/>
    <w:rsid w:val="0055005A"/>
    <w:rsid w:val="00561709"/>
    <w:rsid w:val="00564A96"/>
    <w:rsid w:val="00587732"/>
    <w:rsid w:val="005908BE"/>
    <w:rsid w:val="005A12DA"/>
    <w:rsid w:val="005D005F"/>
    <w:rsid w:val="005E5B2B"/>
    <w:rsid w:val="00612C9C"/>
    <w:rsid w:val="006D3552"/>
    <w:rsid w:val="006E1AE7"/>
    <w:rsid w:val="007A059B"/>
    <w:rsid w:val="007A75C0"/>
    <w:rsid w:val="00811B9D"/>
    <w:rsid w:val="00964863"/>
    <w:rsid w:val="009E2DD7"/>
    <w:rsid w:val="00A40367"/>
    <w:rsid w:val="00B223FB"/>
    <w:rsid w:val="00BC6536"/>
    <w:rsid w:val="00BC75E9"/>
    <w:rsid w:val="00C0351C"/>
    <w:rsid w:val="00C7659C"/>
    <w:rsid w:val="00CC4EDF"/>
    <w:rsid w:val="00D0377A"/>
    <w:rsid w:val="00D303EA"/>
    <w:rsid w:val="00DF0163"/>
    <w:rsid w:val="00F00AE2"/>
    <w:rsid w:val="00F71068"/>
    <w:rsid w:val="00FA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Белка</cp:lastModifiedBy>
  <cp:revision>2</cp:revision>
  <cp:lastPrinted>2017-03-28T05:33:00Z</cp:lastPrinted>
  <dcterms:created xsi:type="dcterms:W3CDTF">2017-04-02T14:47:00Z</dcterms:created>
  <dcterms:modified xsi:type="dcterms:W3CDTF">2017-04-02T14:47:00Z</dcterms:modified>
</cp:coreProperties>
</file>