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8A9" w:rsidRDefault="00B738A9" w:rsidP="003E672D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738A9" w:rsidRDefault="00B738A9" w:rsidP="003E672D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:rsidR="00B738A9" w:rsidRPr="00F6564F" w:rsidRDefault="00B738A9" w:rsidP="003E672D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 w:rsidRPr="00F6564F">
        <w:rPr>
          <w:rFonts w:ascii="Times New Roman" w:hAnsi="Times New Roman" w:cs="Times New Roman"/>
          <w:sz w:val="28"/>
          <w:szCs w:val="28"/>
        </w:rPr>
        <w:t>Приложение</w:t>
      </w:r>
    </w:p>
    <w:p w:rsidR="00B738A9" w:rsidRPr="00F6564F" w:rsidRDefault="00B738A9" w:rsidP="003E672D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564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постановлению</w:t>
      </w:r>
      <w:r w:rsidRPr="00F6564F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:rsidR="00B738A9" w:rsidRPr="00F6564F" w:rsidRDefault="00B738A9" w:rsidP="003E672D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564F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B738A9" w:rsidRPr="00F6564F" w:rsidRDefault="00B738A9" w:rsidP="003E672D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564F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Кардымовский</w:t>
      </w:r>
      <w:r w:rsidRPr="00F6564F">
        <w:rPr>
          <w:rFonts w:ascii="Times New Roman" w:eastAsia="Calibri" w:hAnsi="Times New Roman" w:cs="Times New Roman"/>
          <w:sz w:val="28"/>
          <w:szCs w:val="28"/>
        </w:rPr>
        <w:t xml:space="preserve"> район»</w:t>
      </w:r>
    </w:p>
    <w:p w:rsidR="00B738A9" w:rsidRPr="00F6564F" w:rsidRDefault="00B738A9" w:rsidP="003E672D">
      <w:pPr>
        <w:spacing w:after="0" w:line="240" w:lineRule="auto"/>
        <w:ind w:firstLine="567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6564F">
        <w:rPr>
          <w:rFonts w:ascii="Times New Roman" w:eastAsia="Calibri" w:hAnsi="Times New Roman" w:cs="Times New Roman"/>
          <w:sz w:val="28"/>
          <w:szCs w:val="28"/>
        </w:rPr>
        <w:t>Смоленской области</w:t>
      </w:r>
    </w:p>
    <w:p w:rsidR="00B738A9" w:rsidRDefault="00B738A9" w:rsidP="003E672D">
      <w:pPr>
        <w:spacing w:after="0" w:line="240" w:lineRule="auto"/>
        <w:ind w:firstLine="56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4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F6564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738A9" w:rsidRDefault="00B738A9" w:rsidP="003E6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8A9" w:rsidRDefault="00B738A9" w:rsidP="003E6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49D" w:rsidRPr="00F6564F" w:rsidRDefault="00EC549D" w:rsidP="00EC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4F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EC549D" w:rsidRPr="00E44AB0" w:rsidRDefault="00EC549D" w:rsidP="00EC54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4F"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  <w:r w:rsidRPr="00E44AB0">
        <w:rPr>
          <w:rFonts w:ascii="Times New Roman" w:eastAsia="Calibri" w:hAnsi="Times New Roman" w:cs="Times New Roman"/>
          <w:b/>
          <w:spacing w:val="4"/>
          <w:sz w:val="28"/>
          <w:szCs w:val="28"/>
        </w:rPr>
        <w:t>рисков причинения вреда (ущерба) охраняемым законом ценностям при осуществлении на территории</w:t>
      </w:r>
      <w:r w:rsidRPr="00E44AB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«Кардымовский </w:t>
      </w:r>
      <w:r>
        <w:rPr>
          <w:rFonts w:ascii="Times New Roman" w:hAnsi="Times New Roman" w:cs="Times New Roman"/>
          <w:b/>
          <w:sz w:val="28"/>
          <w:szCs w:val="28"/>
        </w:rPr>
        <w:t>район</w:t>
      </w:r>
      <w:r w:rsidRPr="00E44AB0">
        <w:rPr>
          <w:rFonts w:ascii="Times New Roman" w:hAnsi="Times New Roman" w:cs="Times New Roman"/>
          <w:b/>
          <w:sz w:val="28"/>
          <w:szCs w:val="28"/>
        </w:rPr>
        <w:t xml:space="preserve">» Смоленской области </w:t>
      </w:r>
      <w:r w:rsidRPr="00353351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жилищного </w:t>
      </w:r>
      <w:r w:rsidRPr="00353351">
        <w:rPr>
          <w:rFonts w:ascii="Times New Roman" w:hAnsi="Times New Roman" w:cs="Times New Roman"/>
          <w:b/>
          <w:sz w:val="28"/>
          <w:szCs w:val="28"/>
        </w:rPr>
        <w:t>контроля на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533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C549D" w:rsidRPr="00F6564F" w:rsidRDefault="00EC549D" w:rsidP="00EC5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549D" w:rsidRPr="0018054E" w:rsidRDefault="00EC549D" w:rsidP="00EC54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жилищного </w:t>
      </w:r>
      <w:r w:rsidRPr="00353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контроля </w:t>
      </w: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>(далее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8054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жилищного </w:t>
      </w:r>
      <w:r w:rsidRPr="00353351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C549D" w:rsidRPr="00EC549D" w:rsidRDefault="00EC549D" w:rsidP="00EC549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C549D" w:rsidRPr="00802A67" w:rsidRDefault="00EC549D" w:rsidP="00EC549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Раздел 1. 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EC549D" w:rsidRPr="00EC549D" w:rsidRDefault="00EC549D" w:rsidP="00EC54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C549D" w:rsidRPr="00B425A4" w:rsidRDefault="00EC549D" w:rsidP="00EC54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Объектами при осуществлении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жилищного 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контроля являются: </w:t>
      </w:r>
    </w:p>
    <w:p w:rsidR="00EC549D" w:rsidRPr="00A66FCE" w:rsidRDefault="00EC549D" w:rsidP="00EC5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-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EC549D" w:rsidRPr="00A66FCE" w:rsidRDefault="00EC549D" w:rsidP="00EC5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-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EC549D" w:rsidRDefault="00EC549D" w:rsidP="00EC54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-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549D" w:rsidRPr="00B425A4" w:rsidRDefault="00EC549D" w:rsidP="00EC54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Контролируемыми лицами при осуществлении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жилищного 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контроля являются </w:t>
      </w:r>
      <w:r w:rsidRPr="00B425A4">
        <w:rPr>
          <w:rFonts w:ascii="Times New Roman" w:eastAsia="Calibri" w:hAnsi="Times New Roman" w:cs="Times New Roman"/>
          <w:bCs/>
          <w:sz w:val="28"/>
          <w:szCs w:val="28"/>
        </w:rPr>
        <w:t>граждане, в том числе осуществляющих деятельность в качестве индивидуальных предпринимателей, организации, в том числе коммерческие и некоммерческие организации любых форм собственности и организационно – правовых форм</w:t>
      </w:r>
      <w:r w:rsidRPr="00B425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C549D" w:rsidRPr="00B425A4" w:rsidRDefault="00EC549D" w:rsidP="00EC54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5A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Главной задачей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Кардымовский район» Смоленской области 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425A4">
        <w:rPr>
          <w:rFonts w:ascii="Times New Roman" w:eastAsia="Calibri" w:hAnsi="Times New Roman" w:cs="Times New Roman"/>
          <w:sz w:val="28"/>
          <w:szCs w:val="28"/>
        </w:rPr>
        <w:t xml:space="preserve">дминистрация)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 </w:t>
      </w:r>
    </w:p>
    <w:p w:rsidR="00EC549D" w:rsidRDefault="00EC549D" w:rsidP="00EC549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B6A19">
        <w:rPr>
          <w:rFonts w:ascii="Times New Roman" w:hAnsi="Times New Roman" w:cs="Times New Roman"/>
          <w:spacing w:val="1"/>
          <w:sz w:val="28"/>
          <w:szCs w:val="28"/>
        </w:rPr>
        <w:t>Профилактическая деятельность в соответствии с Федеральным законом</w:t>
      </w:r>
      <w:r w:rsidR="009667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B6A19">
        <w:rPr>
          <w:rFonts w:ascii="Times New Roman" w:hAnsi="Times New Roman" w:cs="Times New Roman"/>
          <w:spacing w:val="1"/>
          <w:sz w:val="28"/>
          <w:szCs w:val="28"/>
        </w:rPr>
        <w:t>от 26</w:t>
      </w:r>
      <w:r>
        <w:rPr>
          <w:rFonts w:ascii="Times New Roman" w:hAnsi="Times New Roman" w:cs="Times New Roman"/>
          <w:spacing w:val="1"/>
          <w:sz w:val="28"/>
          <w:szCs w:val="28"/>
        </w:rPr>
        <w:t>.12.</w:t>
      </w:r>
      <w:r w:rsidRPr="00EB6A19">
        <w:rPr>
          <w:rFonts w:ascii="Times New Roman" w:hAnsi="Times New Roman" w:cs="Times New Roman"/>
          <w:spacing w:val="1"/>
          <w:sz w:val="28"/>
          <w:szCs w:val="28"/>
        </w:rPr>
        <w:t>2008 № 294-ФЗ «О защите прав юридических лиц и индивидуальных предпринимателей при осуществлении государственного контроля (надзора) и муниципал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ьного контроля» Администрацией </w:t>
      </w:r>
      <w:r w:rsidRPr="00EB6A19">
        <w:rPr>
          <w:rFonts w:ascii="Times New Roman" w:hAnsi="Times New Roman" w:cs="Times New Roman"/>
          <w:spacing w:val="1"/>
          <w:sz w:val="28"/>
          <w:szCs w:val="28"/>
        </w:rPr>
        <w:t>на системной основе не осуществлялась.</w:t>
      </w:r>
    </w:p>
    <w:p w:rsidR="00EC549D" w:rsidRPr="00EB6A19" w:rsidRDefault="00EC549D" w:rsidP="00EC549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B6A19">
        <w:rPr>
          <w:rFonts w:ascii="Times New Roman" w:hAnsi="Times New Roman" w:cs="Times New Roman"/>
          <w:spacing w:val="1"/>
          <w:sz w:val="28"/>
          <w:szCs w:val="28"/>
        </w:rPr>
        <w:t>К проблемам, на решение которых направлена Программа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профилактики, относятся случаи</w:t>
      </w:r>
      <w:r w:rsidRPr="00EB6A19">
        <w:rPr>
          <w:rFonts w:ascii="Times New Roman" w:hAnsi="Times New Roman" w:cs="Times New Roman"/>
          <w:spacing w:val="1"/>
          <w:sz w:val="28"/>
          <w:szCs w:val="28"/>
        </w:rPr>
        <w:t>:</w:t>
      </w:r>
    </w:p>
    <w:p w:rsidR="00EC549D" w:rsidRPr="003B18A0" w:rsidRDefault="00EC549D" w:rsidP="00EC549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B18A0">
        <w:rPr>
          <w:rFonts w:ascii="Times New Roman" w:hAnsi="Times New Roman" w:cs="Times New Roman"/>
          <w:spacing w:val="1"/>
          <w:sz w:val="28"/>
          <w:szCs w:val="28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:rsidR="00EC549D" w:rsidRPr="003B18A0" w:rsidRDefault="00EC549D" w:rsidP="00EC549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B18A0">
        <w:rPr>
          <w:rFonts w:ascii="Times New Roman" w:hAnsi="Times New Roman" w:cs="Times New Roman"/>
          <w:spacing w:val="1"/>
          <w:sz w:val="28"/>
          <w:szCs w:val="28"/>
        </w:rPr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:rsidR="00EC549D" w:rsidRPr="003B18A0" w:rsidRDefault="00EC549D" w:rsidP="00EC549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B18A0">
        <w:rPr>
          <w:rFonts w:ascii="Times New Roman" w:hAnsi="Times New Roman" w:cs="Times New Roman"/>
          <w:spacing w:val="1"/>
          <w:sz w:val="28"/>
          <w:szCs w:val="28"/>
        </w:rPr>
        <w:t>3) нарушения нормативного уровня или режима обеспечения населения коммунальными услугами;</w:t>
      </w:r>
    </w:p>
    <w:p w:rsidR="00EC549D" w:rsidRPr="003B18A0" w:rsidRDefault="00EC549D" w:rsidP="00EC549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3B18A0">
        <w:rPr>
          <w:rFonts w:ascii="Times New Roman" w:hAnsi="Times New Roman" w:cs="Times New Roman"/>
          <w:spacing w:val="1"/>
          <w:sz w:val="28"/>
          <w:szCs w:val="28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:rsidR="00EC549D" w:rsidRDefault="00EC549D" w:rsidP="00EC549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5</w:t>
      </w:r>
      <w:r w:rsidRPr="003B18A0">
        <w:rPr>
          <w:rFonts w:ascii="Times New Roman" w:hAnsi="Times New Roman" w:cs="Times New Roman"/>
          <w:spacing w:val="1"/>
          <w:sz w:val="28"/>
          <w:szCs w:val="28"/>
        </w:rPr>
        <w:t>) невыполнения в установленный срок предписания об устранении выявленного нарушения обязательных требований.</w:t>
      </w:r>
    </w:p>
    <w:p w:rsidR="00EC549D" w:rsidRPr="00B425A4" w:rsidRDefault="00EC549D" w:rsidP="00EC549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425A4">
        <w:rPr>
          <w:rFonts w:ascii="Times New Roman" w:hAnsi="Times New Roman" w:cs="Times New Roman"/>
          <w:spacing w:val="1"/>
          <w:sz w:val="28"/>
          <w:szCs w:val="28"/>
        </w:rPr>
        <w:t xml:space="preserve">Для устранения указанных </w:t>
      </w:r>
      <w:r>
        <w:rPr>
          <w:rFonts w:ascii="Times New Roman" w:hAnsi="Times New Roman" w:cs="Times New Roman"/>
          <w:spacing w:val="1"/>
          <w:sz w:val="28"/>
          <w:szCs w:val="28"/>
        </w:rPr>
        <w:t>проблем</w:t>
      </w:r>
      <w:r w:rsidRPr="00B425A4">
        <w:rPr>
          <w:rFonts w:ascii="Times New Roman" w:hAnsi="Times New Roman" w:cs="Times New Roman"/>
          <w:spacing w:val="1"/>
          <w:sz w:val="28"/>
          <w:szCs w:val="28"/>
        </w:rPr>
        <w:t xml:space="preserve"> деятельность </w:t>
      </w:r>
      <w:r>
        <w:rPr>
          <w:rFonts w:ascii="Times New Roman" w:hAnsi="Times New Roman" w:cs="Times New Roman"/>
          <w:spacing w:val="1"/>
          <w:sz w:val="28"/>
          <w:szCs w:val="28"/>
        </w:rPr>
        <w:t>А</w:t>
      </w:r>
      <w:r w:rsidRPr="00B425A4">
        <w:rPr>
          <w:rFonts w:ascii="Times New Roman" w:hAnsi="Times New Roman" w:cs="Times New Roman"/>
          <w:spacing w:val="1"/>
          <w:sz w:val="28"/>
          <w:szCs w:val="28"/>
        </w:rPr>
        <w:t>дминистрации в 202</w:t>
      </w:r>
      <w:r>
        <w:rPr>
          <w:rFonts w:ascii="Times New Roman" w:hAnsi="Times New Roman" w:cs="Times New Roman"/>
          <w:spacing w:val="1"/>
          <w:sz w:val="28"/>
          <w:szCs w:val="28"/>
        </w:rPr>
        <w:t>5</w:t>
      </w:r>
      <w:r w:rsidRPr="00B425A4">
        <w:rPr>
          <w:rFonts w:ascii="Times New Roman" w:hAnsi="Times New Roman" w:cs="Times New Roman"/>
          <w:spacing w:val="1"/>
          <w:sz w:val="28"/>
          <w:szCs w:val="28"/>
        </w:rPr>
        <w:t xml:space="preserve"> году будет сосредоточена на следующих направлениях:</w:t>
      </w:r>
    </w:p>
    <w:p w:rsidR="00EC549D" w:rsidRPr="00B425A4" w:rsidRDefault="00EC549D" w:rsidP="00EC54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EC549D" w:rsidRPr="00B425A4" w:rsidRDefault="00EC549D" w:rsidP="00EC54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2) консультирование;</w:t>
      </w:r>
    </w:p>
    <w:p w:rsidR="00EC549D" w:rsidRPr="00B425A4" w:rsidRDefault="00EC549D" w:rsidP="00EC54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z w:val="28"/>
          <w:szCs w:val="28"/>
        </w:rPr>
        <w:t>3) объявление предостережения;</w:t>
      </w:r>
    </w:p>
    <w:p w:rsidR="00EC549D" w:rsidRPr="00B425A4" w:rsidRDefault="00EC549D" w:rsidP="00EC549D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5A4">
        <w:rPr>
          <w:rFonts w:ascii="Times New Roman" w:hAnsi="Times New Roman" w:cs="Times New Roman"/>
          <w:spacing w:val="1"/>
          <w:sz w:val="28"/>
          <w:szCs w:val="28"/>
        </w:rPr>
        <w:t>4) профилактический визит.</w:t>
      </w:r>
    </w:p>
    <w:p w:rsidR="00EC549D" w:rsidRPr="00EC549D" w:rsidRDefault="00EC549D" w:rsidP="00EC549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C549D" w:rsidRPr="003E672D" w:rsidRDefault="00EC549D" w:rsidP="00EC549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67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3E672D">
        <w:rPr>
          <w:rFonts w:ascii="Times New Roman" w:eastAsia="Calibri" w:hAnsi="Times New Roman" w:cs="Times New Roman"/>
          <w:b/>
          <w:bCs/>
          <w:sz w:val="28"/>
          <w:szCs w:val="28"/>
        </w:rPr>
        <w:t>. Цели и задачи реализации Программы</w:t>
      </w:r>
    </w:p>
    <w:p w:rsidR="00EC549D" w:rsidRPr="00EC549D" w:rsidRDefault="00EC549D" w:rsidP="00EC549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C549D" w:rsidRPr="003B18A0" w:rsidRDefault="00EC549D" w:rsidP="00EC549D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1. Целями реализации Программы являются:</w:t>
      </w:r>
    </w:p>
    <w:p w:rsidR="00EC549D" w:rsidRPr="003B18A0" w:rsidRDefault="00EC549D" w:rsidP="00EC549D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EC549D" w:rsidRPr="003B18A0" w:rsidRDefault="00EC549D" w:rsidP="00EC549D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EC549D" w:rsidRPr="003B18A0" w:rsidRDefault="00EC549D" w:rsidP="00EC549D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C549D" w:rsidRPr="003B18A0" w:rsidRDefault="00EC549D" w:rsidP="00EC549D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2. Задачами реализации Программы являются:</w:t>
      </w:r>
    </w:p>
    <w:p w:rsidR="00EC549D" w:rsidRPr="003B18A0" w:rsidRDefault="00EC549D" w:rsidP="00EC549D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укрепление системы профилактики нарушений обязательных требований;</w:t>
      </w:r>
    </w:p>
    <w:p w:rsidR="00EC549D" w:rsidRPr="003B18A0" w:rsidRDefault="00EC549D" w:rsidP="00EC549D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lastRenderedPageBreak/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C549D" w:rsidRPr="003B18A0" w:rsidRDefault="00EC549D" w:rsidP="00EC549D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повышение правосознания и правовой культуры организаций и граждан в сфере рассматриваемых правоотношений;</w:t>
      </w:r>
    </w:p>
    <w:p w:rsidR="00EC549D" w:rsidRPr="003B18A0" w:rsidRDefault="00EC549D" w:rsidP="00EC549D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EC549D" w:rsidRPr="003B18A0" w:rsidRDefault="00EC549D" w:rsidP="00EC549D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EC549D" w:rsidRPr="00B425A4" w:rsidRDefault="00EC549D" w:rsidP="00EC549D">
      <w:pPr>
        <w:tabs>
          <w:tab w:val="left" w:pos="39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8A0">
        <w:rPr>
          <w:rFonts w:ascii="Times New Roman" w:eastAsia="Calibri" w:hAnsi="Times New Roman" w:cs="Times New Roman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EC549D" w:rsidRPr="00EC549D" w:rsidRDefault="00EC549D" w:rsidP="00EC54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49D" w:rsidRPr="003E672D" w:rsidRDefault="00EC549D" w:rsidP="00EC54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72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E672D">
        <w:rPr>
          <w:rFonts w:ascii="Times New Roman" w:hAnsi="Times New Roman" w:cs="Times New Roman"/>
          <w:b/>
          <w:sz w:val="28"/>
          <w:szCs w:val="28"/>
        </w:rPr>
        <w:t>. Перечень профилактических мероприятий, сроки</w:t>
      </w:r>
    </w:p>
    <w:p w:rsidR="00EC549D" w:rsidRPr="003E672D" w:rsidRDefault="00EC549D" w:rsidP="00EC54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72D">
        <w:rPr>
          <w:rFonts w:ascii="Times New Roman" w:hAnsi="Times New Roman" w:cs="Times New Roman"/>
          <w:b/>
          <w:sz w:val="28"/>
          <w:szCs w:val="28"/>
        </w:rPr>
        <w:t>(периодичность) их проведения</w:t>
      </w:r>
    </w:p>
    <w:p w:rsidR="00EC549D" w:rsidRPr="00EC549D" w:rsidRDefault="00EC549D" w:rsidP="00EC54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549D" w:rsidRPr="00A96B32" w:rsidRDefault="00EC549D" w:rsidP="00EC5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26D">
        <w:rPr>
          <w:rFonts w:ascii="Times New Roman" w:eastAsia="Times New Roman" w:hAnsi="Times New Roman" w:cs="Times New Roman"/>
          <w:sz w:val="28"/>
          <w:szCs w:val="28"/>
        </w:rPr>
        <w:t>В рамках профилактической деятельности в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8526D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Pr="00C8526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C8526D">
        <w:rPr>
          <w:rFonts w:ascii="Times New Roman" w:eastAsia="Times New Roman" w:hAnsi="Times New Roman" w:cs="Times New Roman"/>
          <w:sz w:val="28"/>
          <w:szCs w:val="28"/>
        </w:rPr>
        <w:t>планируется проведение следующи</w:t>
      </w:r>
      <w:r w:rsidRPr="00C8526D">
        <w:rPr>
          <w:rFonts w:ascii="Times New Roman" w:hAnsi="Times New Roman" w:cs="Times New Roman"/>
          <w:sz w:val="28"/>
          <w:szCs w:val="28"/>
        </w:rPr>
        <w:t>х</w:t>
      </w:r>
      <w:r w:rsidRPr="00C852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26D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8526D">
        <w:rPr>
          <w:rFonts w:ascii="Times New Roman" w:hAnsi="Times New Roman" w:cs="Times New Roman"/>
          <w:sz w:val="28"/>
          <w:szCs w:val="28"/>
        </w:rPr>
        <w:t xml:space="preserve"> </w:t>
      </w:r>
      <w:r w:rsidRPr="00C8526D">
        <w:rPr>
          <w:rFonts w:ascii="Times New Roman" w:eastAsia="Times New Roman" w:hAnsi="Times New Roman" w:cs="Times New Roman"/>
          <w:sz w:val="28"/>
          <w:szCs w:val="28"/>
        </w:rPr>
        <w:t>профилактических мероприятий</w:t>
      </w:r>
      <w:r w:rsidRPr="00C8526D">
        <w:rPr>
          <w:rFonts w:ascii="Times New Roman" w:hAnsi="Times New Roman" w:cs="Times New Roman"/>
          <w:sz w:val="28"/>
          <w:szCs w:val="28"/>
        </w:rPr>
        <w:t>:</w:t>
      </w:r>
    </w:p>
    <w:p w:rsidR="00EC549D" w:rsidRPr="00443BA2" w:rsidRDefault="00EC549D" w:rsidP="00EC549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443BA2">
        <w:rPr>
          <w:rFonts w:ascii="Times New Roman" w:hAnsi="Times New Roman" w:cs="Times New Roman"/>
          <w:color w:val="000000" w:themeColor="text1"/>
          <w:sz w:val="28"/>
          <w:szCs w:val="28"/>
        </w:rPr>
        <w:t>1) информирование;</w:t>
      </w:r>
    </w:p>
    <w:p w:rsidR="00EC549D" w:rsidRDefault="00EC549D" w:rsidP="00EC549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BA2">
        <w:rPr>
          <w:rFonts w:ascii="Times New Roman" w:hAnsi="Times New Roman" w:cs="Times New Roman"/>
          <w:color w:val="000000" w:themeColor="text1"/>
          <w:sz w:val="28"/>
          <w:szCs w:val="28"/>
        </w:rPr>
        <w:t>2) консультирование;</w:t>
      </w:r>
    </w:p>
    <w:p w:rsidR="00EC549D" w:rsidRPr="00443BA2" w:rsidRDefault="00EC549D" w:rsidP="00EC549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 объявление предостережения;</w:t>
      </w:r>
    </w:p>
    <w:p w:rsidR="00EC549D" w:rsidRPr="00443BA2" w:rsidRDefault="00EC549D" w:rsidP="00EC549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 профилактический визит.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Консультирование контролируемых лиц осуществляется должностным лицом, уполномоченным осуществлять муниципальный жилищный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 xml:space="preserve">Личный прием граждан проводится Главой муниципального образования «Кардымовский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A66FC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66FCE">
        <w:rPr>
          <w:rFonts w:ascii="Times New Roman" w:hAnsi="Times New Roman" w:cs="Times New Roman"/>
          <w:sz w:val="28"/>
          <w:szCs w:val="28"/>
        </w:rPr>
        <w:t>моленской области и (или) должностным лицом, уполномоченным осуществлять муниципальный жилищный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1) организация и осуществление муниципального жилищного контроля;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lastRenderedPageBreak/>
        <w:t>2) порядок осуществления контрольных мероприятий, установленных Положением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7B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9667B4">
        <w:rPr>
          <w:rFonts w:ascii="Times New Roman" w:hAnsi="Times New Roman" w:cs="Times New Roman"/>
          <w:sz w:val="28"/>
          <w:szCs w:val="28"/>
        </w:rPr>
        <w:t xml:space="preserve">ю </w:t>
      </w:r>
      <w:r>
        <w:rPr>
          <w:rFonts w:ascii="Times New Roman" w:hAnsi="Times New Roman" w:cs="Times New Roman"/>
          <w:sz w:val="28"/>
          <w:szCs w:val="28"/>
        </w:rPr>
        <w:t>муниципального жилищного контроля</w:t>
      </w:r>
      <w:r w:rsidRPr="00A66FCE">
        <w:rPr>
          <w:rFonts w:ascii="Times New Roman" w:hAnsi="Times New Roman" w:cs="Times New Roman"/>
          <w:sz w:val="28"/>
          <w:szCs w:val="28"/>
        </w:rPr>
        <w:t>;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Консультирование в письменной форме осуществляется должностным лицом, уполномоченным осуществлять муниципальный жилищный контроль, в следующих случаях: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При осуществлении консультирования должностное лицо, уполномоченное осуществлять муниципальный жилищный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жилищный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Информация, ставшая известной должностному лицу, уполномоченному осуществлять муниципальный жилищный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Должностными лицами, уполномоченными осуществлять муниципальный жилищный контроль, ведется журнал учета консультирований.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муниципального образования «Кардымовский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A66FCE">
        <w:rPr>
          <w:rFonts w:ascii="Times New Roman" w:hAnsi="Times New Roman" w:cs="Times New Roman"/>
          <w:sz w:val="28"/>
          <w:szCs w:val="28"/>
        </w:rPr>
        <w:t>» Смоленской области или должностным лицом, уполномоченным осуществлять муниципальный жилищный контроль.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Предостережения о недопустимости нарушения обязательных требований объявляется и направляется контролируемому лицу в порядке, предусмотренном Федеральным законом от 31.07.2020 № 248-ФЗ «О государственном надзоре и муниципальном контроле в Российской Федерации».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предостережений.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предостережения.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lastRenderedPageBreak/>
        <w:t>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Возражения составляются контролируемым лицом в произвольной форме, но должны содержать в себе следующую информацию: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а) наименование контролируемого лица;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б) сведения об объекте муниципального контроля;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в) дата и номер предостережения, направленного в адрес контролируемого лица;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г) обоснование позиции, доводы в отношении указанных в предостережении действий (бездействий) контролируемого лица, которые приводят или могут привести к нарушению обязательных требований;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д) желаемый способ получения ответа по итогам рассмотрения возражения;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е) фамилию, имя, отчество направившего возражение;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ж) дату направления возражения.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 случае принятия представленных контролируемым лицом в возражениях доводов муниципальный инспектор аннулирует направленное предостережение с соответствующей отметкой в журнале учета объявленных предостережений.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принадлежащему ему объектам контроля.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носит рекомендательный характер.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Контролируемое лицо вправе обратиться в Администрацию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Администрация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Администрации, о чем уведомляет контролируемое лицо.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Администрация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lastRenderedPageBreak/>
        <w:t>2) в течение двух месяцев до даты подачи заявления контролируемого лица администрацией было принято решение об отказе в проведении профилактического визита в отношении данного контролируемого лица;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администрации либо членов их семей.</w:t>
      </w:r>
    </w:p>
    <w:p w:rsidR="00EC549D" w:rsidRPr="00A66FCE" w:rsidRDefault="00EC549D" w:rsidP="00EC5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FCE">
        <w:rPr>
          <w:rFonts w:ascii="Times New Roman" w:hAnsi="Times New Roman" w:cs="Times New Roman"/>
          <w:sz w:val="28"/>
          <w:szCs w:val="28"/>
        </w:rPr>
        <w:t>В случае принятия решения о проведении профилактического визита по заявлению контролируемого лица Администрация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</w:t>
      </w:r>
    </w:p>
    <w:p w:rsidR="00EC549D" w:rsidRDefault="00EC549D" w:rsidP="00EC549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Перечень профилактических мероприятий, сроки (периодичность) их проведения представлены в таблице.</w:t>
      </w:r>
    </w:p>
    <w:p w:rsidR="00EC549D" w:rsidRPr="00696EC0" w:rsidRDefault="00EC549D" w:rsidP="00EC54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4999" w:type="pct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3985"/>
        <w:gridCol w:w="2339"/>
        <w:gridCol w:w="3311"/>
      </w:tblGrid>
      <w:tr w:rsidR="00EC549D" w:rsidRPr="00B14E3B" w:rsidTr="009B6C43">
        <w:trPr>
          <w:trHeight w:val="284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49D" w:rsidRPr="00B14E3B" w:rsidRDefault="00EC549D" w:rsidP="009B6C43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49D" w:rsidRPr="00B14E3B" w:rsidRDefault="00EC549D" w:rsidP="009B6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49D" w:rsidRPr="00B14E3B" w:rsidRDefault="00EC549D" w:rsidP="009B6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49D" w:rsidRPr="00B14E3B" w:rsidRDefault="00EC549D" w:rsidP="009B6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EC549D" w:rsidRPr="00B14E3B" w:rsidTr="009B6C43">
        <w:trPr>
          <w:trHeight w:val="284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49D" w:rsidRPr="003417D4" w:rsidRDefault="00EC549D" w:rsidP="009B6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49D" w:rsidRPr="00B14E3B" w:rsidRDefault="00EC549D" w:rsidP="009B6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Информирование юридических лиц,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граждан</w:t>
            </w: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вопросам соблюдения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49D" w:rsidRPr="00B14E3B" w:rsidRDefault="00EC549D" w:rsidP="009B6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49D" w:rsidRPr="00B14E3B" w:rsidRDefault="00EC549D" w:rsidP="009B6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строительства, ЖКХ, транспорта, связи Администрации муниципального образования</w:t>
            </w:r>
          </w:p>
        </w:tc>
      </w:tr>
      <w:tr w:rsidR="00EC549D" w:rsidRPr="00B14E3B" w:rsidTr="009B6C43">
        <w:trPr>
          <w:trHeight w:val="284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49D" w:rsidRPr="008B5192" w:rsidRDefault="00EC549D" w:rsidP="009B6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49D" w:rsidRPr="00B14E3B" w:rsidRDefault="00EC549D" w:rsidP="009B6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Размещение на сайте Администрации муниципального образования «Кардымовский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район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» Смоленской области в 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информационно-телекоммуникационной сети «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Интернет» информации о результатах осуществления муниципального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жилищн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ого контроля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49D" w:rsidRPr="00B14E3B" w:rsidRDefault="00EC549D" w:rsidP="009B6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49D" w:rsidRDefault="00EC549D" w:rsidP="009B6C4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строительства, ЖКХ, транспорта, связи Администрации муниципального образования</w:t>
            </w:r>
          </w:p>
        </w:tc>
      </w:tr>
      <w:tr w:rsidR="00EC549D" w:rsidRPr="00B14E3B" w:rsidTr="009B6C43">
        <w:trPr>
          <w:trHeight w:val="284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49D" w:rsidRPr="003417D4" w:rsidRDefault="00EC549D" w:rsidP="009B6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49D" w:rsidRPr="00B14E3B" w:rsidRDefault="00EC549D" w:rsidP="009B6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Консультирование</w:t>
            </w: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юридических лиц,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граждан</w:t>
            </w:r>
            <w:r w:rsidRPr="00B14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вопросам соблюдения обязательных требований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49D" w:rsidRPr="00B14E3B" w:rsidRDefault="00EC549D" w:rsidP="009B6C43">
            <w:pPr>
              <w:spacing w:after="0" w:line="240" w:lineRule="auto"/>
              <w:ind w:left="-92" w:firstLine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поступлении от контролируемого лица соответствующего обращения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49D" w:rsidRDefault="00EC549D" w:rsidP="009B6C4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строительства, ЖКХ, транспорта, связи Администрации муниципального образования</w:t>
            </w:r>
          </w:p>
        </w:tc>
      </w:tr>
      <w:tr w:rsidR="00EC549D" w:rsidRPr="00B14E3B" w:rsidTr="009B6C43">
        <w:trPr>
          <w:trHeight w:val="284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49D" w:rsidRPr="00B14E3B" w:rsidRDefault="00EC549D" w:rsidP="009B6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49D" w:rsidRPr="00B14E3B" w:rsidRDefault="00EC549D" w:rsidP="009B6C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Выдача 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юридическим лицам, индивидуальным предпринимателям и гражданам 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предостережений о недопустимости нарушения обязательных требований 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жилищ</w:t>
            </w:r>
            <w:r w:rsidRPr="00B14E3B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ного законодательства в соответствии со статьей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49 Федерального закона от 31.07.2020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1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49D" w:rsidRDefault="00EC549D" w:rsidP="009B6C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4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 наличии оснований, предусмотренных статьей 49 Федерального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закона от 31.07.2020 года </w:t>
            </w:r>
          </w:p>
          <w:p w:rsidR="00EC549D" w:rsidRDefault="00EC549D" w:rsidP="009B6C4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248-ФЗ </w:t>
            </w:r>
          </w:p>
          <w:p w:rsidR="00EC549D" w:rsidRPr="00B14E3B" w:rsidRDefault="00EC549D" w:rsidP="009B6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«О государственном контроле (надзоре) и муниципальном контроле в Российской Федерации»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C549D" w:rsidRDefault="00EC549D" w:rsidP="009B6C4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B14E3B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строительства, ЖКХ, транспорта, связи Администрации муниципального образования </w:t>
            </w:r>
          </w:p>
        </w:tc>
      </w:tr>
    </w:tbl>
    <w:p w:rsidR="00EC549D" w:rsidRDefault="00EC549D" w:rsidP="00EC549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C549D" w:rsidRDefault="00EC549D" w:rsidP="00EC549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результативности и эффективности</w:t>
      </w:r>
    </w:p>
    <w:p w:rsidR="00EC549D" w:rsidRPr="00802A67" w:rsidRDefault="00EC549D" w:rsidP="00EC549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профилактики</w:t>
      </w:r>
    </w:p>
    <w:p w:rsidR="00EC549D" w:rsidRPr="00EC549D" w:rsidRDefault="00EC549D" w:rsidP="00EC5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EC549D" w:rsidRPr="009B26A2" w:rsidRDefault="00EC549D" w:rsidP="00EC549D">
      <w:pPr>
        <w:spacing w:after="0" w:line="240" w:lineRule="auto"/>
        <w:ind w:firstLine="709"/>
        <w:jc w:val="both"/>
        <w:rPr>
          <w:rStyle w:val="af4"/>
          <w:rFonts w:ascii="Times New Roman" w:hAnsi="Times New Roman"/>
          <w:i w:val="0"/>
          <w:iCs w:val="0"/>
          <w:sz w:val="28"/>
          <w:szCs w:val="28"/>
        </w:rPr>
      </w:pPr>
      <w:r w:rsidRPr="009B26A2">
        <w:rPr>
          <w:rStyle w:val="af4"/>
          <w:rFonts w:ascii="Times New Roman" w:hAnsi="Times New Roman"/>
          <w:sz w:val="28"/>
          <w:szCs w:val="28"/>
        </w:rPr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37"/>
        <w:gridCol w:w="2902"/>
      </w:tblGrid>
      <w:tr w:rsidR="00EC549D" w:rsidRPr="008371F0" w:rsidTr="009B6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9D" w:rsidRPr="008371F0" w:rsidRDefault="00EC549D" w:rsidP="009B6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9D" w:rsidRPr="008371F0" w:rsidRDefault="00EC549D" w:rsidP="009B6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9D" w:rsidRPr="008371F0" w:rsidRDefault="00EC549D" w:rsidP="009B6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EC549D" w:rsidRPr="008371F0" w:rsidTr="009B6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9D" w:rsidRPr="008371F0" w:rsidRDefault="00EC549D" w:rsidP="009B6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9D" w:rsidRPr="008371F0" w:rsidRDefault="00EC549D" w:rsidP="009B6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31.07.2021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9D" w:rsidRPr="008371F0" w:rsidRDefault="00EC549D" w:rsidP="009B6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EC549D" w:rsidRPr="008371F0" w:rsidTr="009B6C43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9D" w:rsidRPr="008371F0" w:rsidRDefault="00EC549D" w:rsidP="009B6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9D" w:rsidRPr="008371F0" w:rsidRDefault="00EC549D" w:rsidP="009B6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Количество р</w:t>
            </w:r>
            <w:r w:rsidRPr="008371F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азмещений сведений по вопросам соблюдения обязательных требований на официальном сайте Администрации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9D" w:rsidRPr="008371F0" w:rsidRDefault="00EC549D" w:rsidP="009B6C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4</w:t>
            </w:r>
          </w:p>
        </w:tc>
      </w:tr>
      <w:tr w:rsidR="00EC549D" w:rsidRPr="008371F0" w:rsidTr="00EC549D">
        <w:trPr>
          <w:trHeight w:val="20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9D" w:rsidRPr="008371F0" w:rsidRDefault="00EC549D" w:rsidP="009B6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9D" w:rsidRPr="008371F0" w:rsidRDefault="00EC549D" w:rsidP="009B6C4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83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83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9D" w:rsidRPr="008371F0" w:rsidRDefault="00EC549D" w:rsidP="009B6C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100 %</w:t>
            </w:r>
          </w:p>
          <w:p w:rsidR="00EC549D" w:rsidRPr="008371F0" w:rsidRDefault="00EC549D" w:rsidP="009B6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(если имелись случаи </w:t>
            </w:r>
            <w:r w:rsidRPr="0083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83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837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EC549D" w:rsidRPr="008371F0" w:rsidTr="009B6C4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9D" w:rsidRPr="008371F0" w:rsidRDefault="00EC549D" w:rsidP="009B6C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9D" w:rsidRPr="008371F0" w:rsidRDefault="00EC549D" w:rsidP="009B6C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49D" w:rsidRPr="008371F0" w:rsidRDefault="00EC549D" w:rsidP="009B6C4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71F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0%</w:t>
            </w:r>
          </w:p>
        </w:tc>
      </w:tr>
    </w:tbl>
    <w:p w:rsidR="00EC549D" w:rsidRPr="00EC549D" w:rsidRDefault="00EC549D" w:rsidP="00EC5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EC549D" w:rsidRDefault="00EC549D" w:rsidP="00EC5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371F0">
        <w:rPr>
          <w:rFonts w:ascii="Times New Roman" w:hAnsi="Times New Roman" w:cs="Times New Roman"/>
          <w:iCs/>
          <w:sz w:val="28"/>
          <w:szCs w:val="28"/>
        </w:rPr>
        <w:t xml:space="preserve">Оценка результативности и эффективности Программы профилактики осуществляется </w:t>
      </w:r>
      <w:r>
        <w:rPr>
          <w:rFonts w:ascii="Times New Roman" w:hAnsi="Times New Roman" w:cs="Times New Roman"/>
          <w:iCs/>
          <w:sz w:val="28"/>
          <w:szCs w:val="28"/>
        </w:rPr>
        <w:t xml:space="preserve">отделом строительства, ЖКХ, транспорта, связи Администрации </w:t>
      </w:r>
      <w:r w:rsidRPr="008371F0">
        <w:rPr>
          <w:rFonts w:ascii="Times New Roman" w:hAnsi="Times New Roman" w:cs="Times New Roman"/>
          <w:iCs/>
          <w:sz w:val="28"/>
          <w:szCs w:val="28"/>
        </w:rPr>
        <w:t xml:space="preserve">до 1 </w:t>
      </w:r>
      <w:r>
        <w:rPr>
          <w:rFonts w:ascii="Times New Roman" w:hAnsi="Times New Roman" w:cs="Times New Roman"/>
          <w:iCs/>
          <w:sz w:val="28"/>
          <w:szCs w:val="28"/>
        </w:rPr>
        <w:t>марта</w:t>
      </w:r>
      <w:r w:rsidRPr="008371F0">
        <w:rPr>
          <w:rFonts w:ascii="Times New Roman" w:hAnsi="Times New Roman" w:cs="Times New Roman"/>
          <w:iCs/>
          <w:sz w:val="28"/>
          <w:szCs w:val="28"/>
        </w:rPr>
        <w:t xml:space="preserve"> 202</w:t>
      </w:r>
      <w:r>
        <w:rPr>
          <w:rFonts w:ascii="Times New Roman" w:hAnsi="Times New Roman" w:cs="Times New Roman"/>
          <w:iCs/>
          <w:sz w:val="28"/>
          <w:szCs w:val="28"/>
        </w:rPr>
        <w:t>6</w:t>
      </w:r>
      <w:r w:rsidRPr="008371F0">
        <w:rPr>
          <w:rFonts w:ascii="Times New Roman" w:hAnsi="Times New Roman" w:cs="Times New Roman"/>
          <w:i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EC549D" w:rsidRPr="008371F0" w:rsidRDefault="00EC549D" w:rsidP="00EC5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Информация о степени </w:t>
      </w:r>
      <w:r w:rsidRPr="008371F0">
        <w:rPr>
          <w:rFonts w:ascii="Times New Roman" w:hAnsi="Times New Roman" w:cs="Times New Roman"/>
          <w:sz w:val="28"/>
          <w:szCs w:val="28"/>
        </w:rPr>
        <w:t>достижения предусмотренных настоящим разделом показателей результативности Программы профилактики, а также информация об изменении количества нарушений обязательных требований</w:t>
      </w:r>
      <w:r>
        <w:rPr>
          <w:rFonts w:ascii="Times New Roman" w:hAnsi="Times New Roman" w:cs="Times New Roman"/>
          <w:iCs/>
          <w:sz w:val="28"/>
          <w:szCs w:val="28"/>
        </w:rPr>
        <w:t xml:space="preserve"> доводится до </w:t>
      </w:r>
      <w:r>
        <w:rPr>
          <w:rFonts w:ascii="Times New Roman" w:hAnsi="Times New Roman" w:cs="Times New Roman"/>
          <w:sz w:val="28"/>
          <w:szCs w:val="28"/>
        </w:rPr>
        <w:t>Кардымовского районного Совета депутатов в составе отчета Главы</w:t>
      </w:r>
      <w:r w:rsidRPr="00BA5A18">
        <w:t xml:space="preserve"> </w:t>
      </w:r>
      <w:r w:rsidRPr="00BA5A1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A5A18">
        <w:rPr>
          <w:rFonts w:ascii="Times New Roman" w:hAnsi="Times New Roman" w:cs="Times New Roman"/>
          <w:sz w:val="28"/>
          <w:szCs w:val="28"/>
        </w:rPr>
        <w:t xml:space="preserve">ардымовский район»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A5A18">
        <w:rPr>
          <w:rFonts w:ascii="Times New Roman" w:hAnsi="Times New Roman" w:cs="Times New Roman"/>
          <w:sz w:val="28"/>
          <w:szCs w:val="28"/>
        </w:rPr>
        <w:t xml:space="preserve">моленской области о результатах своей </w:t>
      </w:r>
      <w:r w:rsidRPr="00BA5A18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деятельности, деятельности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5A18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A5A18">
        <w:rPr>
          <w:rFonts w:ascii="Times New Roman" w:hAnsi="Times New Roman" w:cs="Times New Roman"/>
          <w:sz w:val="28"/>
          <w:szCs w:val="28"/>
        </w:rPr>
        <w:t xml:space="preserve">ардымовский район»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A5A18">
        <w:rPr>
          <w:rFonts w:ascii="Times New Roman" w:hAnsi="Times New Roman" w:cs="Times New Roman"/>
          <w:sz w:val="28"/>
          <w:szCs w:val="28"/>
        </w:rPr>
        <w:t>моленской области</w:t>
      </w:r>
      <w:bookmarkStart w:id="0" w:name="_GoBack"/>
      <w:bookmarkEnd w:id="0"/>
      <w:r w:rsidRPr="008371F0">
        <w:rPr>
          <w:rFonts w:ascii="Times New Roman" w:hAnsi="Times New Roman" w:cs="Times New Roman"/>
          <w:iCs/>
          <w:sz w:val="28"/>
          <w:szCs w:val="28"/>
        </w:rPr>
        <w:t>.</w:t>
      </w:r>
    </w:p>
    <w:p w:rsidR="00054570" w:rsidRPr="008371F0" w:rsidRDefault="00054570" w:rsidP="00EC549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054570" w:rsidRPr="008371F0" w:rsidSect="00B3673B">
      <w:pgSz w:w="11906" w:h="16838"/>
      <w:pgMar w:top="1276" w:right="567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868" w:rsidRDefault="008E2868" w:rsidP="009C0AB9">
      <w:pPr>
        <w:spacing w:after="0" w:line="240" w:lineRule="auto"/>
      </w:pPr>
      <w:r>
        <w:separator/>
      </w:r>
    </w:p>
  </w:endnote>
  <w:endnote w:type="continuationSeparator" w:id="0">
    <w:p w:rsidR="008E2868" w:rsidRDefault="008E2868" w:rsidP="009C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868" w:rsidRDefault="008E2868" w:rsidP="009C0AB9">
      <w:pPr>
        <w:spacing w:after="0" w:line="240" w:lineRule="auto"/>
      </w:pPr>
      <w:r>
        <w:separator/>
      </w:r>
    </w:p>
  </w:footnote>
  <w:footnote w:type="continuationSeparator" w:id="0">
    <w:p w:rsidR="008E2868" w:rsidRDefault="008E2868" w:rsidP="009C0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97185"/>
    <w:multiLevelType w:val="multilevel"/>
    <w:tmpl w:val="7FB0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1580F"/>
    <w:multiLevelType w:val="multilevel"/>
    <w:tmpl w:val="DAB8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9C04CE"/>
    <w:multiLevelType w:val="hybridMultilevel"/>
    <w:tmpl w:val="425069C0"/>
    <w:lvl w:ilvl="0" w:tplc="BD9A49C4">
      <w:start w:val="1"/>
      <w:numFmt w:val="decimal"/>
      <w:lvlText w:val="%1."/>
      <w:lvlJc w:val="left"/>
      <w:pPr>
        <w:ind w:left="154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D0400C7"/>
    <w:multiLevelType w:val="hybridMultilevel"/>
    <w:tmpl w:val="8950327C"/>
    <w:lvl w:ilvl="0" w:tplc="727EE45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1819C7"/>
    <w:multiLevelType w:val="multilevel"/>
    <w:tmpl w:val="5FA2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F6932BF"/>
    <w:multiLevelType w:val="multilevel"/>
    <w:tmpl w:val="05EC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63"/>
    <w:rsid w:val="000025FC"/>
    <w:rsid w:val="000033A8"/>
    <w:rsid w:val="00004F0F"/>
    <w:rsid w:val="0002460B"/>
    <w:rsid w:val="00026001"/>
    <w:rsid w:val="00026708"/>
    <w:rsid w:val="00026C96"/>
    <w:rsid w:val="00032CCF"/>
    <w:rsid w:val="00033C3D"/>
    <w:rsid w:val="0003500D"/>
    <w:rsid w:val="0003799D"/>
    <w:rsid w:val="00040848"/>
    <w:rsid w:val="00040D0E"/>
    <w:rsid w:val="00043D2B"/>
    <w:rsid w:val="00050ABF"/>
    <w:rsid w:val="00054570"/>
    <w:rsid w:val="00054682"/>
    <w:rsid w:val="00074193"/>
    <w:rsid w:val="000765FC"/>
    <w:rsid w:val="00080D70"/>
    <w:rsid w:val="000824CF"/>
    <w:rsid w:val="000825AD"/>
    <w:rsid w:val="000A1162"/>
    <w:rsid w:val="000A17A1"/>
    <w:rsid w:val="000A1986"/>
    <w:rsid w:val="000C6D77"/>
    <w:rsid w:val="000C7F55"/>
    <w:rsid w:val="000E1039"/>
    <w:rsid w:val="000E2BF2"/>
    <w:rsid w:val="000E2DE2"/>
    <w:rsid w:val="000E67E4"/>
    <w:rsid w:val="000F1B22"/>
    <w:rsid w:val="000F4E35"/>
    <w:rsid w:val="000F5747"/>
    <w:rsid w:val="000F6D19"/>
    <w:rsid w:val="00103D1E"/>
    <w:rsid w:val="00103FDC"/>
    <w:rsid w:val="001044D4"/>
    <w:rsid w:val="00114B24"/>
    <w:rsid w:val="00114E6A"/>
    <w:rsid w:val="001414AC"/>
    <w:rsid w:val="00144F45"/>
    <w:rsid w:val="00147E09"/>
    <w:rsid w:val="001503BD"/>
    <w:rsid w:val="001524E4"/>
    <w:rsid w:val="00153A7C"/>
    <w:rsid w:val="00153C77"/>
    <w:rsid w:val="00161E08"/>
    <w:rsid w:val="001647B5"/>
    <w:rsid w:val="00172611"/>
    <w:rsid w:val="001B5823"/>
    <w:rsid w:val="001C7610"/>
    <w:rsid w:val="001D0335"/>
    <w:rsid w:val="001D247C"/>
    <w:rsid w:val="001D5C85"/>
    <w:rsid w:val="001F5D28"/>
    <w:rsid w:val="0020372A"/>
    <w:rsid w:val="002124F7"/>
    <w:rsid w:val="00222BFF"/>
    <w:rsid w:val="0023179A"/>
    <w:rsid w:val="00235456"/>
    <w:rsid w:val="002370FB"/>
    <w:rsid w:val="0024149E"/>
    <w:rsid w:val="002444A9"/>
    <w:rsid w:val="0026218E"/>
    <w:rsid w:val="00273ADE"/>
    <w:rsid w:val="00283769"/>
    <w:rsid w:val="002A1E77"/>
    <w:rsid w:val="002A49A3"/>
    <w:rsid w:val="002A6F9A"/>
    <w:rsid w:val="002B53AB"/>
    <w:rsid w:val="002C1A2B"/>
    <w:rsid w:val="002D482F"/>
    <w:rsid w:val="002E2BB2"/>
    <w:rsid w:val="00306C4A"/>
    <w:rsid w:val="00310BA1"/>
    <w:rsid w:val="0031260A"/>
    <w:rsid w:val="00317869"/>
    <w:rsid w:val="00324CB3"/>
    <w:rsid w:val="00325F17"/>
    <w:rsid w:val="00331E05"/>
    <w:rsid w:val="0034030A"/>
    <w:rsid w:val="003417D4"/>
    <w:rsid w:val="00344D05"/>
    <w:rsid w:val="00353176"/>
    <w:rsid w:val="0035358D"/>
    <w:rsid w:val="00372958"/>
    <w:rsid w:val="00377471"/>
    <w:rsid w:val="003833F1"/>
    <w:rsid w:val="00393361"/>
    <w:rsid w:val="003A44C4"/>
    <w:rsid w:val="003A59F7"/>
    <w:rsid w:val="003C02AE"/>
    <w:rsid w:val="003C0D3C"/>
    <w:rsid w:val="003D2979"/>
    <w:rsid w:val="003E0009"/>
    <w:rsid w:val="003E02E5"/>
    <w:rsid w:val="003E672D"/>
    <w:rsid w:val="003F700A"/>
    <w:rsid w:val="00402F1F"/>
    <w:rsid w:val="00404867"/>
    <w:rsid w:val="004078CA"/>
    <w:rsid w:val="00442312"/>
    <w:rsid w:val="00442D85"/>
    <w:rsid w:val="00445090"/>
    <w:rsid w:val="00450F69"/>
    <w:rsid w:val="0045678D"/>
    <w:rsid w:val="00456BDA"/>
    <w:rsid w:val="0046541D"/>
    <w:rsid w:val="004676B2"/>
    <w:rsid w:val="00474D2C"/>
    <w:rsid w:val="00483454"/>
    <w:rsid w:val="004874D4"/>
    <w:rsid w:val="00490135"/>
    <w:rsid w:val="00495052"/>
    <w:rsid w:val="004A43B3"/>
    <w:rsid w:val="004A4DF8"/>
    <w:rsid w:val="004B12A8"/>
    <w:rsid w:val="004B46A2"/>
    <w:rsid w:val="004C1176"/>
    <w:rsid w:val="004C2954"/>
    <w:rsid w:val="004D18C5"/>
    <w:rsid w:val="004D2A6C"/>
    <w:rsid w:val="004D2D23"/>
    <w:rsid w:val="004D789B"/>
    <w:rsid w:val="004E2DFB"/>
    <w:rsid w:val="004E513B"/>
    <w:rsid w:val="004F315A"/>
    <w:rsid w:val="004F6045"/>
    <w:rsid w:val="004F6F0D"/>
    <w:rsid w:val="0051241A"/>
    <w:rsid w:val="00520119"/>
    <w:rsid w:val="00521425"/>
    <w:rsid w:val="00521B9E"/>
    <w:rsid w:val="005254C0"/>
    <w:rsid w:val="00531B15"/>
    <w:rsid w:val="00531BC9"/>
    <w:rsid w:val="00535CFF"/>
    <w:rsid w:val="005444CC"/>
    <w:rsid w:val="00554F13"/>
    <w:rsid w:val="00573AEB"/>
    <w:rsid w:val="00580E96"/>
    <w:rsid w:val="0058431A"/>
    <w:rsid w:val="00591B9A"/>
    <w:rsid w:val="00595348"/>
    <w:rsid w:val="00597D0B"/>
    <w:rsid w:val="005A1598"/>
    <w:rsid w:val="005A577A"/>
    <w:rsid w:val="005B0A49"/>
    <w:rsid w:val="005C1576"/>
    <w:rsid w:val="005D4E94"/>
    <w:rsid w:val="005E47C8"/>
    <w:rsid w:val="005E73F6"/>
    <w:rsid w:val="005F237D"/>
    <w:rsid w:val="005F3ECC"/>
    <w:rsid w:val="00600A87"/>
    <w:rsid w:val="00610F9A"/>
    <w:rsid w:val="00613977"/>
    <w:rsid w:val="006222C5"/>
    <w:rsid w:val="00625BE2"/>
    <w:rsid w:val="0063091E"/>
    <w:rsid w:val="00635865"/>
    <w:rsid w:val="00636C21"/>
    <w:rsid w:val="006515C9"/>
    <w:rsid w:val="00652EFB"/>
    <w:rsid w:val="00661ECC"/>
    <w:rsid w:val="00663256"/>
    <w:rsid w:val="00665840"/>
    <w:rsid w:val="00667A73"/>
    <w:rsid w:val="006714F0"/>
    <w:rsid w:val="00691A03"/>
    <w:rsid w:val="00696EC0"/>
    <w:rsid w:val="006A6EDD"/>
    <w:rsid w:val="006B4508"/>
    <w:rsid w:val="006D4C7A"/>
    <w:rsid w:val="006E33A5"/>
    <w:rsid w:val="006E5B3B"/>
    <w:rsid w:val="006F182D"/>
    <w:rsid w:val="006F5965"/>
    <w:rsid w:val="00704489"/>
    <w:rsid w:val="007053B4"/>
    <w:rsid w:val="007114C1"/>
    <w:rsid w:val="00711C3A"/>
    <w:rsid w:val="00714C21"/>
    <w:rsid w:val="007336E6"/>
    <w:rsid w:val="007403A4"/>
    <w:rsid w:val="0074244F"/>
    <w:rsid w:val="007462FA"/>
    <w:rsid w:val="0076193C"/>
    <w:rsid w:val="00761D25"/>
    <w:rsid w:val="0076612B"/>
    <w:rsid w:val="00792EA8"/>
    <w:rsid w:val="007C09B0"/>
    <w:rsid w:val="007C1489"/>
    <w:rsid w:val="007C69D3"/>
    <w:rsid w:val="007E45D7"/>
    <w:rsid w:val="007F1575"/>
    <w:rsid w:val="007F1D88"/>
    <w:rsid w:val="007F6163"/>
    <w:rsid w:val="007F7C83"/>
    <w:rsid w:val="008046B4"/>
    <w:rsid w:val="008073FD"/>
    <w:rsid w:val="00812689"/>
    <w:rsid w:val="00814CB0"/>
    <w:rsid w:val="00814FD1"/>
    <w:rsid w:val="008152FB"/>
    <w:rsid w:val="00822D2C"/>
    <w:rsid w:val="00835C24"/>
    <w:rsid w:val="008371F0"/>
    <w:rsid w:val="00837A5B"/>
    <w:rsid w:val="00837E9D"/>
    <w:rsid w:val="00844326"/>
    <w:rsid w:val="00846B73"/>
    <w:rsid w:val="00850B5E"/>
    <w:rsid w:val="0085485E"/>
    <w:rsid w:val="008565C0"/>
    <w:rsid w:val="008655EC"/>
    <w:rsid w:val="008726D2"/>
    <w:rsid w:val="008772CD"/>
    <w:rsid w:val="00877647"/>
    <w:rsid w:val="00895229"/>
    <w:rsid w:val="00897746"/>
    <w:rsid w:val="008A1B80"/>
    <w:rsid w:val="008A660C"/>
    <w:rsid w:val="008B304E"/>
    <w:rsid w:val="008B353F"/>
    <w:rsid w:val="008B5192"/>
    <w:rsid w:val="008B5DD6"/>
    <w:rsid w:val="008C7B31"/>
    <w:rsid w:val="008E1743"/>
    <w:rsid w:val="008E1DB9"/>
    <w:rsid w:val="008E2868"/>
    <w:rsid w:val="008F514D"/>
    <w:rsid w:val="00901DCD"/>
    <w:rsid w:val="00906BA3"/>
    <w:rsid w:val="00910044"/>
    <w:rsid w:val="009119E2"/>
    <w:rsid w:val="00914BBA"/>
    <w:rsid w:val="00922D81"/>
    <w:rsid w:val="009314E2"/>
    <w:rsid w:val="00935733"/>
    <w:rsid w:val="00936D1A"/>
    <w:rsid w:val="009416F8"/>
    <w:rsid w:val="0094395D"/>
    <w:rsid w:val="00944DFF"/>
    <w:rsid w:val="00950F82"/>
    <w:rsid w:val="00953539"/>
    <w:rsid w:val="0095632A"/>
    <w:rsid w:val="0096377F"/>
    <w:rsid w:val="009667B4"/>
    <w:rsid w:val="00966E19"/>
    <w:rsid w:val="009700E7"/>
    <w:rsid w:val="00970734"/>
    <w:rsid w:val="00975660"/>
    <w:rsid w:val="00985900"/>
    <w:rsid w:val="00992981"/>
    <w:rsid w:val="009956EA"/>
    <w:rsid w:val="009964FD"/>
    <w:rsid w:val="009A5EB0"/>
    <w:rsid w:val="009A6765"/>
    <w:rsid w:val="009B26A2"/>
    <w:rsid w:val="009B37CA"/>
    <w:rsid w:val="009B3D43"/>
    <w:rsid w:val="009C0AB9"/>
    <w:rsid w:val="009C0E0A"/>
    <w:rsid w:val="009C0FE1"/>
    <w:rsid w:val="009C7E98"/>
    <w:rsid w:val="009D4D64"/>
    <w:rsid w:val="009E3BAC"/>
    <w:rsid w:val="009E410F"/>
    <w:rsid w:val="009E530C"/>
    <w:rsid w:val="009F144C"/>
    <w:rsid w:val="009F28BE"/>
    <w:rsid w:val="00A0062F"/>
    <w:rsid w:val="00A04740"/>
    <w:rsid w:val="00A07768"/>
    <w:rsid w:val="00A174A7"/>
    <w:rsid w:val="00A23E74"/>
    <w:rsid w:val="00A312DF"/>
    <w:rsid w:val="00A33D0D"/>
    <w:rsid w:val="00A3619D"/>
    <w:rsid w:val="00A566DD"/>
    <w:rsid w:val="00A61ADC"/>
    <w:rsid w:val="00A646A0"/>
    <w:rsid w:val="00A66FCE"/>
    <w:rsid w:val="00A67EC0"/>
    <w:rsid w:val="00A96B32"/>
    <w:rsid w:val="00AB5D86"/>
    <w:rsid w:val="00AB6338"/>
    <w:rsid w:val="00AB73B2"/>
    <w:rsid w:val="00AC03B6"/>
    <w:rsid w:val="00AC05B2"/>
    <w:rsid w:val="00AD1BE3"/>
    <w:rsid w:val="00AE303D"/>
    <w:rsid w:val="00AF55CF"/>
    <w:rsid w:val="00B01930"/>
    <w:rsid w:val="00B07490"/>
    <w:rsid w:val="00B0775E"/>
    <w:rsid w:val="00B146FE"/>
    <w:rsid w:val="00B14E3B"/>
    <w:rsid w:val="00B17FF2"/>
    <w:rsid w:val="00B318CB"/>
    <w:rsid w:val="00B32974"/>
    <w:rsid w:val="00B34350"/>
    <w:rsid w:val="00B3488F"/>
    <w:rsid w:val="00B3673B"/>
    <w:rsid w:val="00B526B6"/>
    <w:rsid w:val="00B5542B"/>
    <w:rsid w:val="00B5710C"/>
    <w:rsid w:val="00B573DA"/>
    <w:rsid w:val="00B612E2"/>
    <w:rsid w:val="00B66C50"/>
    <w:rsid w:val="00B738A9"/>
    <w:rsid w:val="00B76AC5"/>
    <w:rsid w:val="00B87659"/>
    <w:rsid w:val="00B92CA9"/>
    <w:rsid w:val="00B95268"/>
    <w:rsid w:val="00BA532A"/>
    <w:rsid w:val="00BA5788"/>
    <w:rsid w:val="00BA5A18"/>
    <w:rsid w:val="00BB68EE"/>
    <w:rsid w:val="00BC03A6"/>
    <w:rsid w:val="00BC1AB6"/>
    <w:rsid w:val="00BC2889"/>
    <w:rsid w:val="00BC6384"/>
    <w:rsid w:val="00BC78A5"/>
    <w:rsid w:val="00BE42C6"/>
    <w:rsid w:val="00BE4683"/>
    <w:rsid w:val="00BE7D74"/>
    <w:rsid w:val="00C1203B"/>
    <w:rsid w:val="00C12970"/>
    <w:rsid w:val="00C2069F"/>
    <w:rsid w:val="00C2616F"/>
    <w:rsid w:val="00C31842"/>
    <w:rsid w:val="00C341AD"/>
    <w:rsid w:val="00C3508E"/>
    <w:rsid w:val="00C42767"/>
    <w:rsid w:val="00C46EBA"/>
    <w:rsid w:val="00C608AC"/>
    <w:rsid w:val="00C62831"/>
    <w:rsid w:val="00C64C89"/>
    <w:rsid w:val="00C724D9"/>
    <w:rsid w:val="00C732FD"/>
    <w:rsid w:val="00C74574"/>
    <w:rsid w:val="00C75FEE"/>
    <w:rsid w:val="00C80F23"/>
    <w:rsid w:val="00C8526D"/>
    <w:rsid w:val="00C86037"/>
    <w:rsid w:val="00C87509"/>
    <w:rsid w:val="00C90F0E"/>
    <w:rsid w:val="00C96944"/>
    <w:rsid w:val="00C9791E"/>
    <w:rsid w:val="00CB6EB9"/>
    <w:rsid w:val="00CC12AB"/>
    <w:rsid w:val="00CC22E9"/>
    <w:rsid w:val="00CC6835"/>
    <w:rsid w:val="00CD04E1"/>
    <w:rsid w:val="00CD308B"/>
    <w:rsid w:val="00CE0EF9"/>
    <w:rsid w:val="00CE63B1"/>
    <w:rsid w:val="00CF34C2"/>
    <w:rsid w:val="00CF6412"/>
    <w:rsid w:val="00D129AE"/>
    <w:rsid w:val="00D25B4C"/>
    <w:rsid w:val="00D273C8"/>
    <w:rsid w:val="00D30CBC"/>
    <w:rsid w:val="00D35699"/>
    <w:rsid w:val="00D4112C"/>
    <w:rsid w:val="00D4346A"/>
    <w:rsid w:val="00D44259"/>
    <w:rsid w:val="00D52017"/>
    <w:rsid w:val="00D56852"/>
    <w:rsid w:val="00D61E3C"/>
    <w:rsid w:val="00D62205"/>
    <w:rsid w:val="00D62458"/>
    <w:rsid w:val="00D71B31"/>
    <w:rsid w:val="00D72919"/>
    <w:rsid w:val="00D742A5"/>
    <w:rsid w:val="00D80EA7"/>
    <w:rsid w:val="00D92E3E"/>
    <w:rsid w:val="00D9562A"/>
    <w:rsid w:val="00DB337A"/>
    <w:rsid w:val="00DB3493"/>
    <w:rsid w:val="00DB3ADC"/>
    <w:rsid w:val="00DD527C"/>
    <w:rsid w:val="00DD6807"/>
    <w:rsid w:val="00DF4EFC"/>
    <w:rsid w:val="00DF56DE"/>
    <w:rsid w:val="00E12A8F"/>
    <w:rsid w:val="00E16D7E"/>
    <w:rsid w:val="00E21EBD"/>
    <w:rsid w:val="00E2473E"/>
    <w:rsid w:val="00E4238F"/>
    <w:rsid w:val="00E438BF"/>
    <w:rsid w:val="00E44AB0"/>
    <w:rsid w:val="00E44E99"/>
    <w:rsid w:val="00E45792"/>
    <w:rsid w:val="00E54D0D"/>
    <w:rsid w:val="00E56C4B"/>
    <w:rsid w:val="00E616B6"/>
    <w:rsid w:val="00E622C9"/>
    <w:rsid w:val="00E716B7"/>
    <w:rsid w:val="00E7276D"/>
    <w:rsid w:val="00E730DC"/>
    <w:rsid w:val="00E74E99"/>
    <w:rsid w:val="00E8327D"/>
    <w:rsid w:val="00E90046"/>
    <w:rsid w:val="00E969A4"/>
    <w:rsid w:val="00EA26CB"/>
    <w:rsid w:val="00EB4BE7"/>
    <w:rsid w:val="00EB5E70"/>
    <w:rsid w:val="00EC3CBB"/>
    <w:rsid w:val="00EC549D"/>
    <w:rsid w:val="00EE2CBA"/>
    <w:rsid w:val="00F0117F"/>
    <w:rsid w:val="00F02111"/>
    <w:rsid w:val="00F10999"/>
    <w:rsid w:val="00F1157F"/>
    <w:rsid w:val="00F16387"/>
    <w:rsid w:val="00F17E42"/>
    <w:rsid w:val="00F32DA7"/>
    <w:rsid w:val="00F35408"/>
    <w:rsid w:val="00F471B7"/>
    <w:rsid w:val="00F6564F"/>
    <w:rsid w:val="00F66EDE"/>
    <w:rsid w:val="00F67A27"/>
    <w:rsid w:val="00F732E0"/>
    <w:rsid w:val="00F73784"/>
    <w:rsid w:val="00F76A63"/>
    <w:rsid w:val="00F91E69"/>
    <w:rsid w:val="00F94C74"/>
    <w:rsid w:val="00F97576"/>
    <w:rsid w:val="00FB0E33"/>
    <w:rsid w:val="00FB19F7"/>
    <w:rsid w:val="00FB2EBD"/>
    <w:rsid w:val="00FB6A8F"/>
    <w:rsid w:val="00FC18AE"/>
    <w:rsid w:val="00FC71B7"/>
    <w:rsid w:val="00FC7ED7"/>
    <w:rsid w:val="00FD0856"/>
    <w:rsid w:val="00FD41CE"/>
    <w:rsid w:val="00FE07FD"/>
    <w:rsid w:val="00FE1CEF"/>
    <w:rsid w:val="00FE429C"/>
    <w:rsid w:val="00FE5F10"/>
    <w:rsid w:val="00FE66BC"/>
    <w:rsid w:val="00FF0237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84E684"/>
  <w15:docId w15:val="{0150A837-25B1-4F65-A90B-68BB1502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788"/>
  </w:style>
  <w:style w:type="paragraph" w:styleId="1">
    <w:name w:val="heading 1"/>
    <w:basedOn w:val="a"/>
    <w:link w:val="10"/>
    <w:uiPriority w:val="9"/>
    <w:qFormat/>
    <w:rsid w:val="00A96B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35C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F6163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7F61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F6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6163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nhideWhenUsed/>
    <w:rsid w:val="00E56C4B"/>
    <w:pPr>
      <w:tabs>
        <w:tab w:val="left" w:pos="714"/>
      </w:tabs>
      <w:spacing w:after="0" w:line="240" w:lineRule="auto"/>
      <w:ind w:right="192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E56C4B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9C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C0AB9"/>
  </w:style>
  <w:style w:type="paragraph" w:styleId="ab">
    <w:name w:val="footer"/>
    <w:basedOn w:val="a"/>
    <w:link w:val="ac"/>
    <w:uiPriority w:val="99"/>
    <w:semiHidden/>
    <w:unhideWhenUsed/>
    <w:rsid w:val="009C0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C0AB9"/>
  </w:style>
  <w:style w:type="character" w:styleId="ad">
    <w:name w:val="Hyperlink"/>
    <w:unhideWhenUsed/>
    <w:rsid w:val="00F6564F"/>
    <w:rPr>
      <w:color w:val="0000FF"/>
      <w:u w:val="single"/>
    </w:rPr>
  </w:style>
  <w:style w:type="paragraph" w:styleId="ae">
    <w:name w:val="No Spacing"/>
    <w:uiPriority w:val="1"/>
    <w:qFormat/>
    <w:rsid w:val="00F656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link w:val="ConsPlusNormal1"/>
    <w:qFormat/>
    <w:rsid w:val="000350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(2)"/>
    <w:basedOn w:val="a"/>
    <w:qFormat/>
    <w:rsid w:val="003D2979"/>
    <w:pPr>
      <w:widowControl w:val="0"/>
      <w:shd w:val="clear" w:color="auto" w:fill="FFFFFF"/>
      <w:suppressAutoHyphens/>
      <w:spacing w:before="420" w:after="0" w:line="480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85pt">
    <w:name w:val="Основной текст (2) + 8;5 pt"/>
    <w:basedOn w:val="a0"/>
    <w:rsid w:val="003417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417D4"/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96B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">
    <w:name w:val="Normal (Web)"/>
    <w:basedOn w:val="a"/>
    <w:uiPriority w:val="99"/>
    <w:unhideWhenUsed/>
    <w:rsid w:val="00A9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872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726D2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726D2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835C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3">
    <w:name w:val="Strong"/>
    <w:basedOn w:val="a0"/>
    <w:uiPriority w:val="22"/>
    <w:qFormat/>
    <w:rsid w:val="00445090"/>
    <w:rPr>
      <w:b/>
      <w:bCs/>
    </w:rPr>
  </w:style>
  <w:style w:type="paragraph" w:customStyle="1" w:styleId="s1">
    <w:name w:val="s_1"/>
    <w:basedOn w:val="a"/>
    <w:rsid w:val="007F1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uiPriority w:val="99"/>
    <w:locked/>
    <w:rsid w:val="009B26A2"/>
    <w:rPr>
      <w:rFonts w:ascii="Arial" w:eastAsia="Times New Roman" w:hAnsi="Arial" w:cs="Times New Roman"/>
      <w:lang w:eastAsia="ru-RU"/>
    </w:rPr>
  </w:style>
  <w:style w:type="character" w:styleId="af4">
    <w:name w:val="Emphasis"/>
    <w:qFormat/>
    <w:rsid w:val="009B26A2"/>
    <w:rPr>
      <w:i/>
      <w:iCs/>
    </w:rPr>
  </w:style>
  <w:style w:type="paragraph" w:customStyle="1" w:styleId="af5">
    <w:name w:val="Содержимое таблицы"/>
    <w:basedOn w:val="a"/>
    <w:qFormat/>
    <w:rsid w:val="009B26A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1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2417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zemly</dc:creator>
  <cp:lastModifiedBy>1</cp:lastModifiedBy>
  <cp:revision>3</cp:revision>
  <cp:lastPrinted>2017-02-15T11:27:00Z</cp:lastPrinted>
  <dcterms:created xsi:type="dcterms:W3CDTF">2026-04-01T11:27:00Z</dcterms:created>
  <dcterms:modified xsi:type="dcterms:W3CDTF">2026-04-01T11:40:00Z</dcterms:modified>
</cp:coreProperties>
</file>