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75" w:rsidRPr="000A7C75" w:rsidRDefault="000A7C75" w:rsidP="000A7C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7C75">
        <w:rPr>
          <w:rStyle w:val="a4"/>
          <w:sz w:val="28"/>
          <w:szCs w:val="28"/>
        </w:rPr>
        <w:t>Уведомление</w:t>
      </w:r>
    </w:p>
    <w:p w:rsidR="000A7C75" w:rsidRPr="000A7C75" w:rsidRDefault="000A7C75" w:rsidP="000A7C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7C75">
        <w:rPr>
          <w:rStyle w:val="a4"/>
          <w:sz w:val="28"/>
          <w:szCs w:val="28"/>
        </w:rPr>
        <w:t>об общественном обсуждении проекта постановления «</w:t>
      </w:r>
      <w:r w:rsidRPr="000A7C75">
        <w:rPr>
          <w:b/>
          <w:sz w:val="28"/>
          <w:szCs w:val="28"/>
        </w:rPr>
        <w:t>Об утверждении формы проверочного листа, используемого пр</w:t>
      </w:r>
      <w:r>
        <w:rPr>
          <w:b/>
          <w:sz w:val="28"/>
          <w:szCs w:val="28"/>
        </w:rPr>
        <w:t xml:space="preserve">и осуществлении муниципального </w:t>
      </w:r>
      <w:proofErr w:type="gramStart"/>
      <w:r w:rsidRPr="000A7C75">
        <w:rPr>
          <w:b/>
          <w:sz w:val="28"/>
          <w:szCs w:val="28"/>
        </w:rPr>
        <w:t>контроля за</w:t>
      </w:r>
      <w:proofErr w:type="gramEnd"/>
      <w:r w:rsidRPr="000A7C75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«Кардымовский район» Смоленской области</w:t>
      </w:r>
      <w:r w:rsidRPr="000A7C75">
        <w:rPr>
          <w:sz w:val="28"/>
          <w:szCs w:val="28"/>
        </w:rPr>
        <w:t>»</w:t>
      </w:r>
    </w:p>
    <w:p w:rsid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A7C75">
        <w:rPr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 уведомляет о проведении общественного обсуждения проекта</w:t>
      </w:r>
      <w:r>
        <w:rPr>
          <w:color w:val="000000"/>
          <w:sz w:val="28"/>
          <w:szCs w:val="28"/>
        </w:rPr>
        <w:t xml:space="preserve"> </w:t>
      </w:r>
      <w:r w:rsidRPr="000A7C75">
        <w:rPr>
          <w:rStyle w:val="a4"/>
          <w:b w:val="0"/>
          <w:sz w:val="28"/>
          <w:szCs w:val="28"/>
          <w:u w:val="single"/>
        </w:rPr>
        <w:t>постановления Администрации муниципального образования «Кардымовский район» Смоленской «</w:t>
      </w:r>
      <w:r w:rsidRPr="000A7C75">
        <w:rPr>
          <w:sz w:val="28"/>
          <w:szCs w:val="28"/>
          <w:u w:val="single"/>
        </w:rPr>
        <w:t>Об утверждении формы проверочного листа,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«Кардымовский район» Смоленской области</w:t>
      </w:r>
      <w:r w:rsidRPr="000A7C75">
        <w:rPr>
          <w:rStyle w:val="a4"/>
          <w:b w:val="0"/>
          <w:sz w:val="28"/>
          <w:szCs w:val="28"/>
          <w:u w:val="single"/>
        </w:rPr>
        <w:t xml:space="preserve">» </w:t>
      </w:r>
      <w:r w:rsidRPr="000A7C75">
        <w:rPr>
          <w:color w:val="000000"/>
          <w:sz w:val="28"/>
          <w:szCs w:val="28"/>
        </w:rPr>
        <w:t>(далее – проект).</w:t>
      </w:r>
      <w:proofErr w:type="gramEnd"/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Разработчик</w:t>
      </w:r>
      <w:r w:rsidRPr="000A7C75">
        <w:rPr>
          <w:rStyle w:val="a4"/>
          <w:color w:val="000000"/>
          <w:sz w:val="28"/>
          <w:szCs w:val="28"/>
        </w:rPr>
        <w:t xml:space="preserve"> проекта</w:t>
      </w:r>
      <w:r w:rsidRPr="000A7C75">
        <w:rPr>
          <w:color w:val="000000"/>
          <w:sz w:val="28"/>
          <w:szCs w:val="28"/>
        </w:rPr>
        <w:t xml:space="preserve">: Отдел </w:t>
      </w:r>
      <w:r>
        <w:rPr>
          <w:color w:val="000000"/>
          <w:sz w:val="28"/>
          <w:szCs w:val="28"/>
        </w:rPr>
        <w:t>строительства, ЖКХ, транспорта, связи</w:t>
      </w:r>
      <w:r w:rsidRPr="000A7C75">
        <w:rPr>
          <w:color w:val="000000"/>
          <w:sz w:val="28"/>
          <w:szCs w:val="28"/>
        </w:rPr>
        <w:t xml:space="preserve"> Администрации муниципального образования «Кардымовский район» Смоленской области.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C75">
        <w:rPr>
          <w:rStyle w:val="a4"/>
          <w:color w:val="000000"/>
          <w:sz w:val="28"/>
          <w:szCs w:val="28"/>
        </w:rPr>
        <w:t>Срок проведения общественного обсуждения</w:t>
      </w:r>
      <w:r w:rsidRPr="000A7C75">
        <w:rPr>
          <w:color w:val="000000"/>
          <w:sz w:val="28"/>
          <w:szCs w:val="28"/>
        </w:rPr>
        <w:t>: с 10 января 2022 года по 01 февраля 2022 года.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C75">
        <w:rPr>
          <w:rStyle w:val="a4"/>
          <w:color w:val="000000"/>
          <w:sz w:val="28"/>
          <w:szCs w:val="28"/>
        </w:rPr>
        <w:t>Срок рассмотрения предложений:</w:t>
      </w:r>
      <w:r>
        <w:rPr>
          <w:color w:val="000000"/>
          <w:sz w:val="28"/>
          <w:szCs w:val="28"/>
        </w:rPr>
        <w:t xml:space="preserve"> с 02 февраля 2022 года по</w:t>
      </w:r>
      <w:r w:rsidRPr="000A7C75">
        <w:rPr>
          <w:color w:val="000000"/>
          <w:sz w:val="28"/>
          <w:szCs w:val="28"/>
        </w:rPr>
        <w:t xml:space="preserve"> 10 февраля 2022 года.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 </w:t>
      </w:r>
      <w:r w:rsidRPr="000A7C75">
        <w:rPr>
          <w:rStyle w:val="a4"/>
          <w:color w:val="000000"/>
          <w:sz w:val="28"/>
          <w:szCs w:val="28"/>
        </w:rPr>
        <w:t>текстом проекта</w:t>
      </w:r>
      <w:r>
        <w:rPr>
          <w:rStyle w:val="a4"/>
          <w:color w:val="000000"/>
          <w:sz w:val="28"/>
          <w:szCs w:val="28"/>
        </w:rPr>
        <w:t xml:space="preserve"> </w:t>
      </w:r>
      <w:r w:rsidRPr="000A7C75">
        <w:rPr>
          <w:rStyle w:val="a4"/>
          <w:color w:val="000000"/>
          <w:sz w:val="28"/>
          <w:szCs w:val="28"/>
        </w:rPr>
        <w:t>можно ознакомиться:</w:t>
      </w:r>
      <w:r>
        <w:rPr>
          <w:color w:val="000000"/>
          <w:sz w:val="28"/>
          <w:szCs w:val="28"/>
        </w:rPr>
        <w:t xml:space="preserve"> </w:t>
      </w:r>
      <w:r w:rsidRPr="000A7C75">
        <w:rPr>
          <w:color w:val="000000"/>
          <w:sz w:val="28"/>
          <w:szCs w:val="28"/>
        </w:rPr>
        <w:t>с понедельника по пятницу с 08.30 до 17.30 по адресу: Смоленская область, п</w:t>
      </w:r>
      <w:proofErr w:type="gramStart"/>
      <w:r w:rsidRPr="000A7C75">
        <w:rPr>
          <w:color w:val="000000"/>
          <w:sz w:val="28"/>
          <w:szCs w:val="28"/>
        </w:rPr>
        <w:t>.К</w:t>
      </w:r>
      <w:proofErr w:type="gramEnd"/>
      <w:r w:rsidRPr="000A7C75">
        <w:rPr>
          <w:color w:val="000000"/>
          <w:sz w:val="28"/>
          <w:szCs w:val="28"/>
        </w:rPr>
        <w:t>ардымово, ул. Ленина, д.1</w:t>
      </w:r>
      <w:r>
        <w:rPr>
          <w:color w:val="000000"/>
          <w:sz w:val="28"/>
          <w:szCs w:val="28"/>
        </w:rPr>
        <w:t>2</w:t>
      </w:r>
      <w:r w:rsidRPr="000A7C7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</w:t>
      </w:r>
      <w:r w:rsidRPr="000A7C75">
        <w:rPr>
          <w:color w:val="000000"/>
          <w:sz w:val="28"/>
          <w:szCs w:val="28"/>
        </w:rPr>
        <w:t>телефон</w:t>
      </w:r>
      <w:r>
        <w:rPr>
          <w:color w:val="000000"/>
          <w:sz w:val="28"/>
          <w:szCs w:val="28"/>
        </w:rPr>
        <w:t>:</w:t>
      </w:r>
      <w:r w:rsidRPr="000A7C75">
        <w:rPr>
          <w:color w:val="000000"/>
          <w:sz w:val="28"/>
          <w:szCs w:val="28"/>
        </w:rPr>
        <w:t xml:space="preserve"> 8 (48167) 4-</w:t>
      </w:r>
      <w:r>
        <w:rPr>
          <w:color w:val="000000"/>
          <w:sz w:val="28"/>
          <w:szCs w:val="28"/>
        </w:rPr>
        <w:t>17</w:t>
      </w:r>
      <w:r w:rsidRPr="000A7C7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32.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C75">
        <w:rPr>
          <w:rStyle w:val="a4"/>
          <w:color w:val="000000"/>
          <w:sz w:val="28"/>
          <w:szCs w:val="28"/>
        </w:rPr>
        <w:t>Порядок направления предложений</w:t>
      </w:r>
      <w:r>
        <w:rPr>
          <w:color w:val="000000"/>
          <w:sz w:val="28"/>
          <w:szCs w:val="28"/>
        </w:rPr>
        <w:t xml:space="preserve"> </w:t>
      </w:r>
      <w:r w:rsidRPr="000A7C75">
        <w:rPr>
          <w:rStyle w:val="a4"/>
          <w:color w:val="000000"/>
          <w:sz w:val="28"/>
          <w:szCs w:val="28"/>
        </w:rPr>
        <w:t>по представленному проекту: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C75">
        <w:rPr>
          <w:color w:val="000000"/>
          <w:sz w:val="28"/>
          <w:szCs w:val="28"/>
        </w:rPr>
        <w:t xml:space="preserve">1. По электронной почте в виде прикрепленного файла на адрес: </w:t>
      </w:r>
      <w:proofErr w:type="spellStart"/>
      <w:r w:rsidRPr="000A7C75">
        <w:rPr>
          <w:color w:val="000000"/>
          <w:sz w:val="28"/>
          <w:szCs w:val="28"/>
        </w:rPr>
        <w:t>ka</w:t>
      </w:r>
      <w:r>
        <w:rPr>
          <w:color w:val="000000"/>
          <w:sz w:val="28"/>
          <w:szCs w:val="28"/>
          <w:lang w:val="en-US"/>
        </w:rPr>
        <w:t>rdstroy</w:t>
      </w:r>
      <w:proofErr w:type="spellEnd"/>
      <w:r w:rsidRPr="000A7C75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yandex</w:t>
      </w:r>
      <w:proofErr w:type="spellEnd"/>
      <w:r w:rsidRPr="000A7C75">
        <w:rPr>
          <w:color w:val="000000"/>
          <w:sz w:val="28"/>
          <w:szCs w:val="28"/>
        </w:rPr>
        <w:t>.</w:t>
      </w:r>
      <w:proofErr w:type="spellStart"/>
      <w:r w:rsidRPr="000A7C75">
        <w:rPr>
          <w:color w:val="000000"/>
          <w:sz w:val="28"/>
          <w:szCs w:val="28"/>
        </w:rPr>
        <w:t>ru</w:t>
      </w:r>
      <w:proofErr w:type="spellEnd"/>
      <w:r w:rsidRPr="000A7C75">
        <w:rPr>
          <w:color w:val="000000"/>
          <w:sz w:val="28"/>
          <w:szCs w:val="28"/>
        </w:rPr>
        <w:t>;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C75">
        <w:rPr>
          <w:color w:val="000000"/>
          <w:sz w:val="28"/>
          <w:szCs w:val="28"/>
        </w:rPr>
        <w:t>2. По почте на адрес: 215850, Смоленская область, п</w:t>
      </w:r>
      <w:proofErr w:type="gramStart"/>
      <w:r w:rsidRPr="000A7C75">
        <w:rPr>
          <w:color w:val="000000"/>
          <w:sz w:val="28"/>
          <w:szCs w:val="28"/>
        </w:rPr>
        <w:t>.К</w:t>
      </w:r>
      <w:proofErr w:type="gramEnd"/>
      <w:r w:rsidRPr="000A7C75">
        <w:rPr>
          <w:color w:val="000000"/>
          <w:sz w:val="28"/>
          <w:szCs w:val="28"/>
        </w:rPr>
        <w:t xml:space="preserve">ардымово, ул. Ленина, д.14, отдел </w:t>
      </w:r>
      <w:r>
        <w:rPr>
          <w:color w:val="000000"/>
          <w:sz w:val="28"/>
          <w:szCs w:val="28"/>
        </w:rPr>
        <w:t>строительства, ЖКХ, транспорта, связи</w:t>
      </w:r>
      <w:r w:rsidRPr="000A7C75">
        <w:rPr>
          <w:color w:val="000000"/>
          <w:sz w:val="28"/>
          <w:szCs w:val="28"/>
        </w:rPr>
        <w:t xml:space="preserve"> Администрации муниципального образования «Кардымовский район» Смоленской области.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направлении предложений</w:t>
      </w:r>
      <w:r w:rsidRPr="000A7C75">
        <w:rPr>
          <w:color w:val="000000"/>
          <w:sz w:val="28"/>
          <w:szCs w:val="28"/>
        </w:rPr>
        <w:t xml:space="preserve">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  <w:proofErr w:type="gramEnd"/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C75">
        <w:rPr>
          <w:rStyle w:val="a4"/>
          <w:color w:val="000000"/>
          <w:sz w:val="28"/>
          <w:szCs w:val="28"/>
        </w:rPr>
        <w:t>Контактные лица по вопросам направления замечаний и предложений: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Воронцова Ирина Владимировна </w:t>
      </w:r>
      <w:r w:rsidRPr="000A7C75">
        <w:rPr>
          <w:color w:val="000000"/>
          <w:sz w:val="28"/>
          <w:szCs w:val="28"/>
        </w:rPr>
        <w:t xml:space="preserve">– начальник отдела </w:t>
      </w:r>
      <w:r>
        <w:rPr>
          <w:color w:val="000000"/>
          <w:sz w:val="28"/>
          <w:szCs w:val="28"/>
        </w:rPr>
        <w:t>строительства, ЖКХ, транспорта, связи</w:t>
      </w:r>
      <w:r w:rsidRPr="000A7C75">
        <w:rPr>
          <w:color w:val="000000"/>
          <w:sz w:val="28"/>
          <w:szCs w:val="28"/>
        </w:rPr>
        <w:t xml:space="preserve"> Администрации муниципального образования «Кардымовский район» Смоленской области, телефон</w:t>
      </w:r>
      <w:r>
        <w:rPr>
          <w:color w:val="000000"/>
          <w:sz w:val="28"/>
          <w:szCs w:val="28"/>
        </w:rPr>
        <w:t>:</w:t>
      </w:r>
      <w:r w:rsidRPr="000A7C75">
        <w:rPr>
          <w:color w:val="000000"/>
          <w:sz w:val="28"/>
          <w:szCs w:val="28"/>
        </w:rPr>
        <w:t xml:space="preserve"> 8 (48167) 4-</w:t>
      </w:r>
      <w:r>
        <w:rPr>
          <w:color w:val="000000"/>
          <w:sz w:val="28"/>
          <w:szCs w:val="28"/>
        </w:rPr>
        <w:t>17-32</w:t>
      </w:r>
      <w:r w:rsidRPr="000A7C75">
        <w:rPr>
          <w:color w:val="000000"/>
          <w:sz w:val="28"/>
          <w:szCs w:val="28"/>
        </w:rPr>
        <w:t>, в рабочие дни (понедельник – пятница) с 9 до 16 часов (обед с 13.00 до 14.00 часов).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C75">
        <w:rPr>
          <w:rStyle w:val="a4"/>
          <w:color w:val="000000"/>
          <w:sz w:val="28"/>
          <w:szCs w:val="28"/>
        </w:rPr>
        <w:t>Примечание: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C7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A7C75">
        <w:rPr>
          <w:color w:val="000000"/>
          <w:sz w:val="28"/>
          <w:szCs w:val="28"/>
        </w:rPr>
        <w:t>В период общественного обсуждения все заинтересова</w:t>
      </w:r>
      <w:r>
        <w:rPr>
          <w:color w:val="000000"/>
          <w:sz w:val="28"/>
          <w:szCs w:val="28"/>
        </w:rPr>
        <w:t>нные лица могут направлять свои</w:t>
      </w:r>
      <w:r w:rsidRPr="000A7C75">
        <w:rPr>
          <w:color w:val="000000"/>
          <w:sz w:val="28"/>
          <w:szCs w:val="28"/>
        </w:rPr>
        <w:t xml:space="preserve"> предложения по данному проекту.</w:t>
      </w:r>
    </w:p>
    <w:p w:rsidR="000A7C75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C75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Pr="000A7C75">
        <w:rPr>
          <w:color w:val="000000"/>
          <w:sz w:val="28"/>
          <w:szCs w:val="28"/>
        </w:rPr>
        <w:t>Предложения представителей общественности к проекту носят рекомендательный характер.</w:t>
      </w:r>
    </w:p>
    <w:p w:rsidR="00A3337A" w:rsidRPr="000A7C75" w:rsidRDefault="000A7C75" w:rsidP="000A7C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C7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0A7C75">
        <w:rPr>
          <w:color w:val="000000"/>
          <w:sz w:val="28"/>
          <w:szCs w:val="28"/>
        </w:rPr>
        <w:t>Предложения представителей общественности, поступившие после срока завершения проведения общественного обсуждения, а также анонимные предложения, предложения, не касающиеся предмета проекта,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sectPr w:rsidR="00A3337A" w:rsidRPr="000A7C75" w:rsidSect="000A7C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C75"/>
    <w:rsid w:val="000A7C75"/>
    <w:rsid w:val="00A3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2022-02-04T07:05:00Z</dcterms:created>
  <dcterms:modified xsi:type="dcterms:W3CDTF">2022-02-04T07:13:00Z</dcterms:modified>
</cp:coreProperties>
</file>